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13" w:type="dxa"/>
        <w:tblInd w:w="93" w:type="dxa"/>
        <w:tblLayout w:type="fixed"/>
        <w:tblLook w:val="04A0"/>
      </w:tblPr>
      <w:tblGrid>
        <w:gridCol w:w="582"/>
        <w:gridCol w:w="142"/>
        <w:gridCol w:w="7513"/>
        <w:gridCol w:w="1276"/>
      </w:tblGrid>
      <w:tr w:rsidR="0015171C" w:rsidRPr="00625BE3" w:rsidTr="00FC68CF">
        <w:trPr>
          <w:trHeight w:val="315"/>
        </w:trPr>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171C" w:rsidRPr="00625BE3" w:rsidRDefault="0015171C" w:rsidP="0052673F">
            <w:pPr>
              <w:rPr>
                <w:b/>
              </w:rPr>
            </w:pPr>
          </w:p>
        </w:tc>
        <w:tc>
          <w:tcPr>
            <w:tcW w:w="7513" w:type="dxa"/>
            <w:tcBorders>
              <w:top w:val="single" w:sz="4" w:space="0" w:color="auto"/>
              <w:left w:val="nil"/>
              <w:bottom w:val="single" w:sz="4" w:space="0" w:color="auto"/>
              <w:right w:val="single" w:sz="4" w:space="0" w:color="auto"/>
            </w:tcBorders>
            <w:shd w:val="clear" w:color="auto" w:fill="auto"/>
            <w:noWrap/>
            <w:vAlign w:val="bottom"/>
            <w:hideMark/>
          </w:tcPr>
          <w:p w:rsidR="0015171C" w:rsidRPr="00625BE3" w:rsidRDefault="0015171C" w:rsidP="0052673F">
            <w:pPr>
              <w:rPr>
                <w:b/>
              </w:rPr>
            </w:pPr>
            <w:r w:rsidRPr="00625BE3">
              <w:rPr>
                <w:b/>
              </w:rPr>
              <w:t xml:space="preserve">ΚΑΡΑΜΑΝΔΑΝΕΙΟ ΝΟΣΟΚΟΜΕΙΟ ΠΑΙΔΩΝ ΠΑΤΡΩΝ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5171C" w:rsidRPr="00625BE3" w:rsidRDefault="0015171C" w:rsidP="0052673F">
            <w:pPr>
              <w:rPr>
                <w:b/>
              </w:rPr>
            </w:pPr>
          </w:p>
        </w:tc>
      </w:tr>
      <w:tr w:rsidR="0015171C" w:rsidRPr="00625BE3" w:rsidTr="00FC68CF">
        <w:trPr>
          <w:trHeight w:val="465"/>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5171C" w:rsidRPr="00625BE3" w:rsidRDefault="0015171C" w:rsidP="0052673F">
            <w:pPr>
              <w:rPr>
                <w:b/>
              </w:rPr>
            </w:pPr>
            <w:r w:rsidRPr="00625BE3">
              <w:rPr>
                <w:b/>
              </w:rPr>
              <w:t> </w:t>
            </w:r>
          </w:p>
        </w:tc>
        <w:tc>
          <w:tcPr>
            <w:tcW w:w="7513" w:type="dxa"/>
            <w:tcBorders>
              <w:top w:val="nil"/>
              <w:left w:val="nil"/>
              <w:bottom w:val="single" w:sz="4" w:space="0" w:color="auto"/>
              <w:right w:val="single" w:sz="4" w:space="0" w:color="auto"/>
            </w:tcBorders>
            <w:shd w:val="clear" w:color="auto" w:fill="auto"/>
            <w:noWrap/>
            <w:vAlign w:val="bottom"/>
            <w:hideMark/>
          </w:tcPr>
          <w:p w:rsidR="0015171C" w:rsidRPr="00625BE3" w:rsidRDefault="00386117" w:rsidP="0052673F">
            <w:pPr>
              <w:rPr>
                <w:b/>
              </w:rPr>
            </w:pPr>
            <w:r w:rsidRPr="00625BE3">
              <w:rPr>
                <w:b/>
              </w:rPr>
              <w:t>ΤΕΧΝΙΚΕΣ ΠΡΟΔΙΑΓΡΑΦΕΣ</w:t>
            </w:r>
            <w:r w:rsidR="0015171C" w:rsidRPr="00625BE3">
              <w:rPr>
                <w:b/>
              </w:rPr>
              <w:t xml:space="preserve"> </w:t>
            </w:r>
            <w:r w:rsidR="009236E1" w:rsidRPr="00625BE3">
              <w:rPr>
                <w:b/>
              </w:rPr>
              <w:t>ΚΕ.Φ.Ι.ΑΠ.</w:t>
            </w:r>
          </w:p>
        </w:tc>
        <w:tc>
          <w:tcPr>
            <w:tcW w:w="1276" w:type="dxa"/>
            <w:tcBorders>
              <w:top w:val="nil"/>
              <w:left w:val="nil"/>
              <w:bottom w:val="single" w:sz="4" w:space="0" w:color="auto"/>
              <w:right w:val="single" w:sz="4" w:space="0" w:color="auto"/>
            </w:tcBorders>
            <w:shd w:val="clear" w:color="auto" w:fill="auto"/>
            <w:noWrap/>
            <w:vAlign w:val="bottom"/>
            <w:hideMark/>
          </w:tcPr>
          <w:p w:rsidR="0015171C" w:rsidRPr="00625BE3" w:rsidRDefault="0015171C" w:rsidP="0052673F">
            <w:pPr>
              <w:rPr>
                <w:b/>
              </w:rPr>
            </w:pPr>
          </w:p>
        </w:tc>
      </w:tr>
      <w:tr w:rsidR="0015171C" w:rsidRPr="0052673F" w:rsidTr="00FC68CF">
        <w:trPr>
          <w:trHeight w:val="172"/>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5171C" w:rsidRPr="0052673F" w:rsidRDefault="0015171C" w:rsidP="0052673F">
            <w:r w:rsidRPr="0052673F">
              <w:t> </w:t>
            </w:r>
          </w:p>
        </w:tc>
        <w:tc>
          <w:tcPr>
            <w:tcW w:w="7513"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r w:rsidRPr="0052673F">
              <w:t> </w:t>
            </w:r>
          </w:p>
        </w:tc>
        <w:tc>
          <w:tcPr>
            <w:tcW w:w="1276"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tc>
      </w:tr>
      <w:tr w:rsidR="0015171C" w:rsidRPr="0052673F" w:rsidTr="0052673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5171C" w:rsidRPr="0052673F" w:rsidRDefault="0015171C" w:rsidP="0052673F">
            <w:r w:rsidRPr="0052673F">
              <w:t> </w:t>
            </w:r>
          </w:p>
        </w:tc>
        <w:tc>
          <w:tcPr>
            <w:tcW w:w="7513" w:type="dxa"/>
            <w:tcBorders>
              <w:top w:val="nil"/>
              <w:left w:val="nil"/>
              <w:bottom w:val="single" w:sz="4" w:space="0" w:color="auto"/>
              <w:right w:val="single" w:sz="4" w:space="0" w:color="auto"/>
            </w:tcBorders>
            <w:shd w:val="clear" w:color="auto" w:fill="auto"/>
            <w:vAlign w:val="bottom"/>
            <w:hideMark/>
          </w:tcPr>
          <w:p w:rsidR="0015171C" w:rsidRPr="0052673F" w:rsidRDefault="0015171C" w:rsidP="0052673F">
            <w:r w:rsidRPr="0052673F">
              <w:t xml:space="preserve">ΟΜΑΔΑ 1: ΕΠΙΠΛΑ   </w:t>
            </w:r>
          </w:p>
          <w:p w:rsidR="00E727B9" w:rsidRPr="0052673F" w:rsidRDefault="00E727B9" w:rsidP="0052673F"/>
          <w:p w:rsidR="005810B9" w:rsidRPr="0052673F" w:rsidRDefault="005810B9" w:rsidP="0052673F">
            <w:r w:rsidRPr="0052673F">
              <w:t>ΠΑΡΑΤΗΡΗΣΕΙΣ</w:t>
            </w:r>
          </w:p>
          <w:p w:rsidR="005810B9" w:rsidRPr="0052673F" w:rsidRDefault="005810B9" w:rsidP="0052673F">
            <w:r w:rsidRPr="0052673F">
              <w:t>Όλα τα έπιπλα που περιγράφονται θα παρέχουν άνεση και ασφάλεια στη χρήση, η κατασκευή τους θα είναι σταθερή και κατάλληλη για μακροχρόνια και συχνή χρήση, και θα συναρμολογηθούν επί τόπου στους χώρους που θα υποδειχθούν από την  Υπηρεσία μας. Εκτός από τη γενικότερη προσεγμένη κατασκευή, τα έπιπλα θα είναι μεγάλης αντοχής στους κραδασμούς και στις φορτίσεις γενικά και θα εναρμονίζονται αισθητικά με τον ήδη υπάρχοντα εξοπλισμό σύμφωνα με τις υποδείξεις της Υπηρεσίας μας.</w:t>
            </w:r>
          </w:p>
          <w:p w:rsidR="005810B9" w:rsidRPr="0052673F" w:rsidRDefault="005810B9" w:rsidP="0052673F">
            <w:r w:rsidRPr="0052673F">
              <w:t>Με την τεχνική προσφορά θα δηλώνεται και ο χρόνος εγγύησης της καλής λειτουργίας του κάθε είδους, τουλάχιστον 12 μήνες από την ημέρα οριστικής παραλαβής. Στο διάστημα της εγγύησης, οι βλάβες που οφείλονται σε κακή κατασκευή θα αποκαθίστανται με ευθύνη και μέριμνα του ανάδοχου.</w:t>
            </w:r>
          </w:p>
          <w:p w:rsidR="005810B9" w:rsidRPr="0052673F" w:rsidRDefault="005810B9" w:rsidP="0052673F">
            <w:r w:rsidRPr="0052673F">
              <w:t>Οι υποψήφιοι προμηθευτές μπορούν να επισκεφτούν τους χώρους, προκειμένου να διαμορφώσουν προσωπική άποψη.</w:t>
            </w:r>
          </w:p>
          <w:p w:rsidR="005810B9" w:rsidRPr="0052673F" w:rsidRDefault="005810B9" w:rsidP="0052673F">
            <w:r w:rsidRPr="0052673F">
              <w:t xml:space="preserve">Όλα τα έπιπλα </w:t>
            </w:r>
            <w:r w:rsidR="00F67F01" w:rsidRPr="0052673F">
              <w:t xml:space="preserve">θα πρέπει να ικανοποιούν πλήρως τις σύγχρονες  απαιτήσεις εργονομίας και </w:t>
            </w:r>
            <w:r w:rsidRPr="0052673F">
              <w:t>θα εναρμονίζονται με τις οδηγίες της ΕΕ</w:t>
            </w:r>
            <w:r w:rsidR="009C3DD8" w:rsidRPr="0052673F">
              <w:t>.</w:t>
            </w:r>
            <w:r w:rsidRPr="0052673F">
              <w:t xml:space="preserve"> </w:t>
            </w:r>
            <w:r w:rsidR="00F67F01" w:rsidRPr="0052673F">
              <w:t>Σ</w:t>
            </w:r>
            <w:r w:rsidRPr="0052673F">
              <w:t>υγκεκριμένα οι προσφορές θα συνοδεύονται από ISO</w:t>
            </w:r>
            <w:r w:rsidR="00F67F01" w:rsidRPr="0052673F">
              <w:t xml:space="preserve"> </w:t>
            </w:r>
            <w:r w:rsidR="009C3DD8" w:rsidRPr="0052673F">
              <w:t xml:space="preserve">9001:2008 και ISO 14001:2004 τουλάχιστον ή μεταγενέστερα αυτών, </w:t>
            </w:r>
            <w:r w:rsidRPr="0052673F">
              <w:t>για τη δι</w:t>
            </w:r>
            <w:r w:rsidR="009C3DD8" w:rsidRPr="0052673F">
              <w:t>ασφάλιση ποιότητας</w:t>
            </w:r>
            <w:r w:rsidR="00EB62DA" w:rsidRPr="0052673F">
              <w:t>, ποιοτικής</w:t>
            </w:r>
            <w:r w:rsidR="009C3DD8" w:rsidRPr="0052673F">
              <w:t xml:space="preserve"> και περιβαλλοντικής </w:t>
            </w:r>
            <w:r w:rsidRPr="0052673F">
              <w:t xml:space="preserve"> διαχείρισης</w:t>
            </w:r>
            <w:r w:rsidR="00BA1DC2" w:rsidRPr="0052673F">
              <w:t xml:space="preserve"> της κατασκευάστριας εταιρείας</w:t>
            </w:r>
            <w:r w:rsidRPr="0052673F">
              <w:t>.</w:t>
            </w:r>
          </w:p>
          <w:p w:rsidR="00F67F01" w:rsidRPr="0052673F" w:rsidRDefault="00F67F01" w:rsidP="0052673F">
            <w:r w:rsidRPr="0052673F">
              <w:t>Όπου χρησιμοποιείται μοριοσανίδα, να είναι κλάσης Ε0 (μηδενική εκπομπή φορμαλδεΰδης) ή Ε1 (πολύ χαμηλή εκπομπή φορμαλδεΰδης).</w:t>
            </w:r>
          </w:p>
          <w:p w:rsidR="00F25C57" w:rsidRPr="0052673F" w:rsidRDefault="00F9445C" w:rsidP="0052673F">
            <w:r w:rsidRPr="0052673F">
              <w:t>Σ</w:t>
            </w:r>
            <w:r w:rsidR="00514899" w:rsidRPr="0052673F">
              <w:t xml:space="preserve">τα </w:t>
            </w:r>
            <w:r w:rsidR="00F25C57" w:rsidRPr="0052673F">
              <w:t xml:space="preserve"> αναφερόμενα είδη</w:t>
            </w:r>
            <w:r w:rsidR="00514899" w:rsidRPr="0052673F">
              <w:t xml:space="preserve"> 1-3-4-5-6-8-9 </w:t>
            </w:r>
            <w:r w:rsidR="00F25C57" w:rsidRPr="0052673F">
              <w:t xml:space="preserve"> της ομάδος θα πρέπει να κατατεθούν τα αντίστοιχα δείγματα και χρωματολόγιο, τα οποία θα ελεγχθούν από την αρμόδια επιτροπή</w:t>
            </w:r>
            <w:r w:rsidR="00A57CB7" w:rsidRPr="0052673F">
              <w:t>,</w:t>
            </w:r>
            <w:r w:rsidR="00F25C57" w:rsidRPr="0052673F">
              <w:t xml:space="preserve"> </w:t>
            </w:r>
            <w:r w:rsidR="00A57CB7" w:rsidRPr="0052673F">
              <w:t xml:space="preserve">σε χώρο κατά υπόδειξη της υπηρεσίας, </w:t>
            </w:r>
            <w:r w:rsidR="00F25C57" w:rsidRPr="0052673F">
              <w:t xml:space="preserve">πριν το άνοιγμα των οικονομικών </w:t>
            </w:r>
            <w:r w:rsidR="007C2A90" w:rsidRPr="0052673F">
              <w:t>προσφορών</w:t>
            </w:r>
            <w:r w:rsidR="00FA6FAE" w:rsidRPr="0052673F">
              <w:t>. Τα</w:t>
            </w:r>
            <w:r w:rsidRPr="0052673F">
              <w:t xml:space="preserve"> </w:t>
            </w:r>
            <w:r w:rsidR="00514899" w:rsidRPr="0052673F">
              <w:t>υπόλοιπα</w:t>
            </w:r>
            <w:r w:rsidR="00FA6FAE" w:rsidRPr="0052673F">
              <w:t xml:space="preserve"> είδη</w:t>
            </w:r>
            <w:r w:rsidRPr="0052673F">
              <w:t xml:space="preserve"> θα είναι </w:t>
            </w:r>
            <w:r w:rsidR="00FA6FAE" w:rsidRPr="0052673F">
              <w:t>της αυτής</w:t>
            </w:r>
            <w:r w:rsidRPr="0052673F">
              <w:t xml:space="preserve"> ποιότητας κ</w:t>
            </w:r>
            <w:r w:rsidR="00FA6FAE" w:rsidRPr="0052673F">
              <w:t>αι απαιτείται</w:t>
            </w:r>
            <w:r w:rsidRPr="0052673F">
              <w:t xml:space="preserve"> να προσκομιστούν </w:t>
            </w:r>
            <w:r w:rsidR="001B5964" w:rsidRPr="0052673F">
              <w:t xml:space="preserve">χρωματολόγιο και </w:t>
            </w:r>
            <w:r w:rsidR="00BA1DC2" w:rsidRPr="0052673F">
              <w:t xml:space="preserve">prospectus </w:t>
            </w:r>
            <w:r w:rsidR="001B5964" w:rsidRPr="0052673F">
              <w:t>όπου</w:t>
            </w:r>
            <w:r w:rsidRPr="0052673F">
              <w:t xml:space="preserve"> αυτό είναι εφικτό.</w:t>
            </w:r>
          </w:p>
        </w:tc>
        <w:tc>
          <w:tcPr>
            <w:tcW w:w="1276" w:type="dxa"/>
            <w:tcBorders>
              <w:top w:val="nil"/>
              <w:left w:val="nil"/>
              <w:bottom w:val="single" w:sz="4" w:space="0" w:color="auto"/>
              <w:right w:val="single" w:sz="4" w:space="0" w:color="auto"/>
            </w:tcBorders>
            <w:shd w:val="clear" w:color="auto" w:fill="auto"/>
            <w:vAlign w:val="bottom"/>
            <w:hideMark/>
          </w:tcPr>
          <w:p w:rsidR="0015171C" w:rsidRPr="0052673F" w:rsidRDefault="0015171C" w:rsidP="0052673F"/>
        </w:tc>
      </w:tr>
      <w:tr w:rsidR="0015171C" w:rsidRPr="0052673F" w:rsidTr="0052673F">
        <w:trPr>
          <w:trHeight w:val="600"/>
        </w:trPr>
        <w:tc>
          <w:tcPr>
            <w:tcW w:w="724" w:type="dxa"/>
            <w:gridSpan w:val="2"/>
            <w:tcBorders>
              <w:top w:val="nil"/>
              <w:left w:val="single" w:sz="4" w:space="0" w:color="auto"/>
              <w:bottom w:val="single" w:sz="4" w:space="0" w:color="auto"/>
              <w:right w:val="single" w:sz="4" w:space="0" w:color="auto"/>
            </w:tcBorders>
            <w:shd w:val="clear" w:color="auto" w:fill="auto"/>
            <w:vAlign w:val="center"/>
            <w:hideMark/>
          </w:tcPr>
          <w:p w:rsidR="0015171C" w:rsidRPr="0052673F" w:rsidRDefault="0015171C" w:rsidP="0052673F">
            <w:r w:rsidRPr="0052673F">
              <w:t> </w:t>
            </w:r>
          </w:p>
        </w:tc>
        <w:tc>
          <w:tcPr>
            <w:tcW w:w="7513" w:type="dxa"/>
            <w:tcBorders>
              <w:top w:val="nil"/>
              <w:left w:val="nil"/>
              <w:bottom w:val="single" w:sz="4" w:space="0" w:color="auto"/>
              <w:right w:val="single" w:sz="4" w:space="0" w:color="auto"/>
            </w:tcBorders>
            <w:shd w:val="clear" w:color="auto" w:fill="auto"/>
            <w:vAlign w:val="center"/>
            <w:hideMark/>
          </w:tcPr>
          <w:p w:rsidR="0015171C" w:rsidRPr="0052673F" w:rsidRDefault="0015171C" w:rsidP="0052673F">
            <w:r w:rsidRPr="0052673F">
              <w:t>ΕΙΔΟΣ</w:t>
            </w:r>
          </w:p>
        </w:tc>
        <w:tc>
          <w:tcPr>
            <w:tcW w:w="1276" w:type="dxa"/>
            <w:tcBorders>
              <w:top w:val="nil"/>
              <w:left w:val="nil"/>
              <w:bottom w:val="single" w:sz="4" w:space="0" w:color="auto"/>
              <w:right w:val="single" w:sz="4" w:space="0" w:color="auto"/>
            </w:tcBorders>
            <w:shd w:val="clear" w:color="auto" w:fill="auto"/>
            <w:vAlign w:val="bottom"/>
            <w:hideMark/>
          </w:tcPr>
          <w:p w:rsidR="0015171C" w:rsidRPr="0052673F" w:rsidRDefault="0015171C" w:rsidP="0052673F">
            <w:r w:rsidRPr="0052673F">
              <w:t>ΠΟΣΟΤΗΤΑ</w:t>
            </w:r>
          </w:p>
        </w:tc>
      </w:tr>
      <w:tr w:rsidR="0015171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5171C" w:rsidRPr="0052673F" w:rsidRDefault="0015171C" w:rsidP="0052673F">
            <w:r w:rsidRPr="0052673F">
              <w:t>1</w:t>
            </w:r>
          </w:p>
        </w:tc>
        <w:tc>
          <w:tcPr>
            <w:tcW w:w="7513" w:type="dxa"/>
            <w:tcBorders>
              <w:top w:val="nil"/>
              <w:left w:val="nil"/>
              <w:bottom w:val="single" w:sz="4" w:space="0" w:color="auto"/>
              <w:right w:val="single" w:sz="4" w:space="0" w:color="auto"/>
            </w:tcBorders>
            <w:shd w:val="clear" w:color="auto" w:fill="auto"/>
            <w:noWrap/>
            <w:vAlign w:val="bottom"/>
            <w:hideMark/>
          </w:tcPr>
          <w:p w:rsidR="007B766F" w:rsidRPr="0052673F" w:rsidRDefault="001A39B0" w:rsidP="0052673F">
            <w:r w:rsidRPr="0052673F">
              <w:t xml:space="preserve">Ερμάρια, διαστάσεις περίπου </w:t>
            </w:r>
            <w:r w:rsidR="00804409" w:rsidRPr="0052673F">
              <w:t>0,80Χ</w:t>
            </w:r>
            <w:r w:rsidR="0015171C" w:rsidRPr="0052673F">
              <w:t>0,42</w:t>
            </w:r>
            <w:r w:rsidR="00804409" w:rsidRPr="0052673F">
              <w:t>Χ</w:t>
            </w:r>
            <w:r w:rsidR="0015171C" w:rsidRPr="0052673F">
              <w:t>1,20</w:t>
            </w:r>
            <w:r w:rsidRPr="0052673F">
              <w:t>,  από το ίδιο υλικό μ</w:t>
            </w:r>
            <w:r w:rsidR="00A45DA2" w:rsidRPr="0052673F">
              <w:t xml:space="preserve">ε το γραφείο, με τρία συρτάρια </w:t>
            </w:r>
            <w:r w:rsidRPr="0052673F">
              <w:t>και μολυβοθήκη, χρώματος επιλογής της υπηρεσίας, στα εμφανή περιθώρια (σόκορα) θα υπάρχει συγκολλημένη ταινία PVC πάχους 3 χιλ., με κλειδαριά ασφαλείας, με διάτρηση ανά 32 χιλ. για τη ρύθμιση του ύψους των ραφιών, τα κινητά ράφια θα έχουν τη δυνατότητα να γίνονται σταθερά, πόμολα τύπου «χούφτας».</w:t>
            </w:r>
          </w:p>
        </w:tc>
        <w:tc>
          <w:tcPr>
            <w:tcW w:w="1276"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r w:rsidRPr="0052673F">
              <w:t>9</w:t>
            </w:r>
          </w:p>
        </w:tc>
      </w:tr>
      <w:tr w:rsidR="0015171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5171C" w:rsidRPr="0052673F" w:rsidRDefault="0015171C" w:rsidP="0052673F">
            <w:r w:rsidRPr="0052673F">
              <w:lastRenderedPageBreak/>
              <w:t>2</w:t>
            </w:r>
          </w:p>
        </w:tc>
        <w:tc>
          <w:tcPr>
            <w:tcW w:w="7513" w:type="dxa"/>
            <w:tcBorders>
              <w:top w:val="nil"/>
              <w:left w:val="nil"/>
              <w:bottom w:val="single" w:sz="4" w:space="0" w:color="auto"/>
              <w:right w:val="single" w:sz="4" w:space="0" w:color="auto"/>
            </w:tcBorders>
            <w:shd w:val="clear" w:color="auto" w:fill="auto"/>
            <w:noWrap/>
            <w:vAlign w:val="bottom"/>
            <w:hideMark/>
          </w:tcPr>
          <w:p w:rsidR="00804409" w:rsidRPr="0052673F" w:rsidRDefault="007D69E4" w:rsidP="0052673F">
            <w:r w:rsidRPr="0052673F">
              <w:t>Γραφείο  εργασίας με επιφάνεια από μελαμίνη πάχους περίπου 25mm, διαστάσεων περίπου 1,20Χ0,80X0,74, με μετώπη και πλαϊνά,  σε χρώμα επιλογής της υπηρεσίας, με δύο εισόδους καλωδίων, αντιολισθητικά πέλματα, στα εμφανή περιθώρια (σόκορα) θα υπάρχει συγκολλημένη ταινία PVC πάχους 2 χιλ. Panel μελαμίνης στην πρόσοψη του γραφείου.</w:t>
            </w:r>
          </w:p>
        </w:tc>
        <w:tc>
          <w:tcPr>
            <w:tcW w:w="1276" w:type="dxa"/>
            <w:tcBorders>
              <w:top w:val="nil"/>
              <w:left w:val="nil"/>
              <w:bottom w:val="single" w:sz="4" w:space="0" w:color="auto"/>
              <w:right w:val="single" w:sz="4" w:space="0" w:color="auto"/>
            </w:tcBorders>
            <w:shd w:val="clear" w:color="auto" w:fill="auto"/>
            <w:noWrap/>
            <w:vAlign w:val="bottom"/>
            <w:hideMark/>
          </w:tcPr>
          <w:p w:rsidR="0015171C" w:rsidRPr="0052673F" w:rsidRDefault="00FE3A3B" w:rsidP="0052673F">
            <w:r w:rsidRPr="0052673F">
              <w:t>5</w:t>
            </w:r>
          </w:p>
        </w:tc>
      </w:tr>
      <w:tr w:rsidR="0015171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5171C" w:rsidRPr="0052673F" w:rsidRDefault="0015171C" w:rsidP="0052673F">
            <w:r w:rsidRPr="0052673F">
              <w:t>3</w:t>
            </w:r>
          </w:p>
        </w:tc>
        <w:tc>
          <w:tcPr>
            <w:tcW w:w="7513" w:type="dxa"/>
            <w:tcBorders>
              <w:top w:val="nil"/>
              <w:left w:val="nil"/>
              <w:bottom w:val="single" w:sz="4" w:space="0" w:color="auto"/>
              <w:right w:val="single" w:sz="4" w:space="0" w:color="auto"/>
            </w:tcBorders>
            <w:shd w:val="clear" w:color="auto" w:fill="auto"/>
            <w:noWrap/>
            <w:vAlign w:val="bottom"/>
            <w:hideMark/>
          </w:tcPr>
          <w:p w:rsidR="007B766F" w:rsidRPr="0052673F" w:rsidRDefault="007D69E4" w:rsidP="0052673F">
            <w:r w:rsidRPr="0052673F">
              <w:t>Γραφείο εργασίας με επιφάνεια από μελαμίνη πάχους περίπου 25mm, διαστάσεων περίπου 1,60Χ0,80X0,74, με μετώπη και πλαϊνά,  σε χρώμα επιλογής της υπηρεσίας, με στρογγυλεμένες άκρες, με δύο εισόδους καλωδίων, αντιολισθητικά πέλματα, στα εμφανή περιθώρια (σόκορα) θα υπάρχει συγκολλημένη ταινία PVC πάχους 2 χιλ. Panel μελαμίνης στην πρόσοψη του γραφείου.</w:t>
            </w:r>
          </w:p>
        </w:tc>
        <w:tc>
          <w:tcPr>
            <w:tcW w:w="1276" w:type="dxa"/>
            <w:tcBorders>
              <w:top w:val="nil"/>
              <w:left w:val="nil"/>
              <w:bottom w:val="single" w:sz="4" w:space="0" w:color="auto"/>
              <w:right w:val="single" w:sz="4" w:space="0" w:color="auto"/>
            </w:tcBorders>
            <w:shd w:val="clear" w:color="auto" w:fill="auto"/>
            <w:noWrap/>
            <w:vAlign w:val="bottom"/>
            <w:hideMark/>
          </w:tcPr>
          <w:p w:rsidR="0015171C" w:rsidRPr="0052673F" w:rsidRDefault="00FE3A3B" w:rsidP="0052673F">
            <w:r w:rsidRPr="0052673F">
              <w:t>20</w:t>
            </w:r>
          </w:p>
        </w:tc>
      </w:tr>
      <w:tr w:rsidR="0015171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5171C" w:rsidRPr="0052673F" w:rsidRDefault="0015171C" w:rsidP="0052673F">
            <w:r w:rsidRPr="0052673F">
              <w:t>4</w:t>
            </w:r>
          </w:p>
        </w:tc>
        <w:tc>
          <w:tcPr>
            <w:tcW w:w="7513" w:type="dxa"/>
            <w:tcBorders>
              <w:top w:val="nil"/>
              <w:left w:val="nil"/>
              <w:bottom w:val="single" w:sz="4" w:space="0" w:color="auto"/>
              <w:right w:val="single" w:sz="4" w:space="0" w:color="auto"/>
            </w:tcBorders>
            <w:shd w:val="clear" w:color="auto" w:fill="auto"/>
            <w:noWrap/>
            <w:vAlign w:val="bottom"/>
            <w:hideMark/>
          </w:tcPr>
          <w:p w:rsidR="00656848" w:rsidRPr="0052673F" w:rsidRDefault="00F500BB" w:rsidP="0052673F">
            <w:r w:rsidRPr="0052673F">
              <w:t xml:space="preserve">Καρέκλες γραφείου, </w:t>
            </w:r>
            <w:r w:rsidR="0015171C" w:rsidRPr="0052673F">
              <w:t>με μπράτσα</w:t>
            </w:r>
            <w:r w:rsidRPr="0052673F">
              <w:t>,</w:t>
            </w:r>
            <w:r w:rsidR="00F364AF" w:rsidRPr="0052673F">
              <w:t xml:space="preserve"> </w:t>
            </w:r>
            <w:r w:rsidR="00656848" w:rsidRPr="0052673F">
              <w:t xml:space="preserve">περιστρεφόμενη, </w:t>
            </w:r>
            <w:r w:rsidR="002F49C0" w:rsidRPr="0052673F">
              <w:t xml:space="preserve">σε </w:t>
            </w:r>
            <w:r w:rsidR="00F364AF" w:rsidRPr="0052673F">
              <w:t>σχέδιο και χρώμα επιλογής της υπηρεσίας,</w:t>
            </w:r>
            <w:r w:rsidRPr="0052673F">
              <w:t xml:space="preserve"> </w:t>
            </w:r>
            <w:r w:rsidR="00656848" w:rsidRPr="0052673F">
              <w:t xml:space="preserve">πλάτη και κάθισμα από φορμαρισμένο πολυπροπυλένιο καλυμμένο </w:t>
            </w:r>
            <w:r w:rsidRPr="0052673F">
              <w:t>από καλής ποιότητας</w:t>
            </w:r>
            <w:r w:rsidR="00F364AF" w:rsidRPr="0052673F">
              <w:t xml:space="preserve"> και υψηλής αντοχής στην τριβή</w:t>
            </w:r>
            <w:r w:rsidRPr="0052673F">
              <w:t xml:space="preserve"> δερματίνη και μεταλλικό σκελετό με μπράτσα, </w:t>
            </w:r>
            <w:r w:rsidR="00656848" w:rsidRPr="0052673F">
              <w:t>ρυθμιζόμενη πλάτη</w:t>
            </w:r>
            <w:r w:rsidR="00F364AF" w:rsidRPr="0052673F">
              <w:t xml:space="preserve"> καρέκλας και ρυθμιζόμενο με αμορτισέρ </w:t>
            </w:r>
            <w:r w:rsidR="00656848" w:rsidRPr="0052673F">
              <w:t xml:space="preserve">ασφαλείας </w:t>
            </w:r>
            <w:r w:rsidR="00F364AF" w:rsidRPr="0052673F">
              <w:t>ύψος καθίσματος,</w:t>
            </w:r>
            <w:r w:rsidR="00F56AF3" w:rsidRPr="0052673F">
              <w:t xml:space="preserve"> κάθισμα περιστρε</w:t>
            </w:r>
            <w:r w:rsidR="007E4092" w:rsidRPr="0052673F">
              <w:t>φόμενο σε άξονα, βάση στήριξης 5</w:t>
            </w:r>
            <w:r w:rsidR="00F56AF3" w:rsidRPr="0052673F">
              <w:t xml:space="preserve"> ακτίνων</w:t>
            </w:r>
            <w:r w:rsidR="00656848" w:rsidRPr="0052673F">
              <w:t xml:space="preserve"> από χαλύβδινο σκελετό υψηλής αντοχής</w:t>
            </w:r>
            <w:r w:rsidR="00F56AF3" w:rsidRPr="0052673F">
              <w:t xml:space="preserve">, </w:t>
            </w:r>
            <w:r w:rsidRPr="0052673F">
              <w:t xml:space="preserve">για βαριά επαγγελματική χρήση. </w:t>
            </w:r>
          </w:p>
        </w:tc>
        <w:tc>
          <w:tcPr>
            <w:tcW w:w="1276" w:type="dxa"/>
            <w:tcBorders>
              <w:top w:val="nil"/>
              <w:left w:val="nil"/>
              <w:bottom w:val="single" w:sz="4" w:space="0" w:color="auto"/>
              <w:right w:val="single" w:sz="4" w:space="0" w:color="auto"/>
            </w:tcBorders>
            <w:shd w:val="clear" w:color="auto" w:fill="auto"/>
            <w:noWrap/>
            <w:vAlign w:val="bottom"/>
            <w:hideMark/>
          </w:tcPr>
          <w:p w:rsidR="0015171C" w:rsidRPr="0052673F" w:rsidRDefault="00FE3A3B" w:rsidP="0052673F">
            <w:r w:rsidRPr="0052673F">
              <w:t>25</w:t>
            </w:r>
          </w:p>
        </w:tc>
      </w:tr>
      <w:tr w:rsidR="0015171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5171C" w:rsidRPr="0052673F" w:rsidRDefault="0015171C" w:rsidP="0052673F">
            <w:r w:rsidRPr="0052673F">
              <w:t>5</w:t>
            </w:r>
          </w:p>
        </w:tc>
        <w:tc>
          <w:tcPr>
            <w:tcW w:w="7513" w:type="dxa"/>
            <w:tcBorders>
              <w:top w:val="nil"/>
              <w:left w:val="nil"/>
              <w:bottom w:val="single" w:sz="4" w:space="0" w:color="auto"/>
              <w:right w:val="single" w:sz="4" w:space="0" w:color="auto"/>
            </w:tcBorders>
            <w:shd w:val="clear" w:color="auto" w:fill="auto"/>
            <w:noWrap/>
            <w:vAlign w:val="bottom"/>
            <w:hideMark/>
          </w:tcPr>
          <w:p w:rsidR="0015171C" w:rsidRPr="0052673F" w:rsidRDefault="00312EC1" w:rsidP="0052673F">
            <w:r w:rsidRPr="0052673F">
              <w:t>Συρταριέρες, τ</w:t>
            </w:r>
            <w:r w:rsidR="005E0134" w:rsidRPr="0052673F">
              <w:t>ροχήλατες</w:t>
            </w:r>
            <w:r w:rsidRPr="0052673F">
              <w:t xml:space="preserve"> από το ίδιο υλικό με το γραφείο, με τρία συρτάρια</w:t>
            </w:r>
            <w:r w:rsidR="00B21A2B" w:rsidRPr="0052673F">
              <w:t xml:space="preserve"> </w:t>
            </w:r>
            <w:r w:rsidR="005E0134" w:rsidRPr="0052673F">
              <w:t>και μολυβοθήκη</w:t>
            </w:r>
            <w:r w:rsidRPr="0052673F">
              <w:t xml:space="preserve">, διαστάσεις </w:t>
            </w:r>
            <w:r w:rsidR="00B21A2B" w:rsidRPr="0052673F">
              <w:t>περίπου 0,40 Χ 0,55</w:t>
            </w:r>
            <w:r w:rsidR="00A45DA2" w:rsidRPr="0052673F">
              <w:t xml:space="preserve"> Χ 0,</w:t>
            </w:r>
            <w:r w:rsidR="00B21A2B" w:rsidRPr="0052673F">
              <w:t>55 εκ. (±5</w:t>
            </w:r>
            <w:r w:rsidRPr="0052673F">
              <w:t xml:space="preserve"> εκ), χρώματος επιλογής της υπηρεσίας, </w:t>
            </w:r>
            <w:r w:rsidR="00942460" w:rsidRPr="0052673F">
              <w:t>με 4 περιστρεφόμενους ενισχυμένους τροχούς, η κίνηση των συρταριών και της μολυβοθήκης να γίνεται πάνω σε μεταλλικές τηλεσκοπικές γλυσιέρες με σύστημα απόσβεση</w:t>
            </w:r>
            <w:r w:rsidR="00EA4FF4" w:rsidRPr="0052673F">
              <w:t xml:space="preserve">ς κλεισίματος “soft close”, με </w:t>
            </w:r>
            <w:r w:rsidR="00942460" w:rsidRPr="0052673F">
              <w:t>κλειδαριά ασφαλείας, πόμολα τύπου «χούφτας».</w:t>
            </w:r>
          </w:p>
        </w:tc>
        <w:tc>
          <w:tcPr>
            <w:tcW w:w="1276" w:type="dxa"/>
            <w:tcBorders>
              <w:top w:val="nil"/>
              <w:left w:val="nil"/>
              <w:bottom w:val="single" w:sz="4" w:space="0" w:color="auto"/>
              <w:right w:val="single" w:sz="4" w:space="0" w:color="auto"/>
            </w:tcBorders>
            <w:shd w:val="clear" w:color="auto" w:fill="auto"/>
            <w:noWrap/>
            <w:vAlign w:val="bottom"/>
            <w:hideMark/>
          </w:tcPr>
          <w:p w:rsidR="0015171C" w:rsidRPr="0052673F" w:rsidRDefault="00FE3A3B" w:rsidP="0052673F">
            <w:r w:rsidRPr="0052673F">
              <w:t>25</w:t>
            </w:r>
          </w:p>
        </w:tc>
      </w:tr>
      <w:tr w:rsidR="0015171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5171C" w:rsidRPr="0052673F" w:rsidRDefault="0015171C" w:rsidP="0052673F">
            <w:r w:rsidRPr="0052673F">
              <w:t>6</w:t>
            </w:r>
          </w:p>
        </w:tc>
        <w:tc>
          <w:tcPr>
            <w:tcW w:w="7513"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r w:rsidRPr="0052673F">
              <w:t>Β</w:t>
            </w:r>
            <w:r w:rsidR="005E0134" w:rsidRPr="0052673F">
              <w:t xml:space="preserve">ιβλιοθήκη ημίκλειστη, διαστάσεων περίπου </w:t>
            </w:r>
            <w:r w:rsidR="00804409" w:rsidRPr="0052673F">
              <w:t>1,60Χ1,80Χ</w:t>
            </w:r>
            <w:r w:rsidR="005E0134" w:rsidRPr="0052673F">
              <w:t xml:space="preserve">0,42, μελαμίνης στα χρώματα επιλογής της υπηρεσίας, </w:t>
            </w:r>
            <w:r w:rsidR="005149CF" w:rsidRPr="0052673F">
              <w:t>με 2 εσωτερικά ράφια και 2 εξωτερικά κινητά, στα εμφανή περιθώρια (σόκορα) θα υπάρχει συγκολλημένη ταινία PVC πάχους 3 χιλ., με διάτρηση ανά 32 χιλ. για τη ρύθμιση του ύψους των ραφιών, τα κινητά ράφια θα έχουν τη δυνατότητα να γίνονται σταθερά, στο κάτω μέρος θα υπάρχει μπάζα 10cm και θα γίνεται χωνευτό στο υπάρχον σοβατεπί</w:t>
            </w:r>
            <w:r w:rsidR="00EA4FF4" w:rsidRPr="0052673F">
              <w:t>, με κλειδαριά ασφαλείας</w:t>
            </w:r>
            <w:r w:rsidR="002500D0" w:rsidRPr="0052673F">
              <w:t>.</w:t>
            </w:r>
          </w:p>
        </w:tc>
        <w:tc>
          <w:tcPr>
            <w:tcW w:w="1276" w:type="dxa"/>
            <w:tcBorders>
              <w:top w:val="nil"/>
              <w:left w:val="nil"/>
              <w:bottom w:val="single" w:sz="4" w:space="0" w:color="auto"/>
              <w:right w:val="single" w:sz="4" w:space="0" w:color="auto"/>
            </w:tcBorders>
            <w:shd w:val="clear" w:color="auto" w:fill="auto"/>
            <w:noWrap/>
            <w:vAlign w:val="bottom"/>
            <w:hideMark/>
          </w:tcPr>
          <w:p w:rsidR="0015171C" w:rsidRPr="0052673F" w:rsidRDefault="00F105F0" w:rsidP="0052673F">
            <w:r w:rsidRPr="0052673F">
              <w:t>13</w:t>
            </w:r>
          </w:p>
        </w:tc>
      </w:tr>
      <w:tr w:rsidR="0015171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5171C" w:rsidRPr="0052673F" w:rsidRDefault="0015171C" w:rsidP="0052673F">
            <w:r w:rsidRPr="0052673F">
              <w:t>7</w:t>
            </w:r>
          </w:p>
        </w:tc>
        <w:tc>
          <w:tcPr>
            <w:tcW w:w="7513"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r w:rsidRPr="0052673F">
              <w:t>Β</w:t>
            </w:r>
            <w:r w:rsidR="005E0134" w:rsidRPr="0052673F">
              <w:t xml:space="preserve">ιβλιοθήκη ημίκλειστη, διαστάσεων περίπου </w:t>
            </w:r>
            <w:r w:rsidR="00804409" w:rsidRPr="0052673F">
              <w:t>1,20Χ0,80Χ</w:t>
            </w:r>
            <w:r w:rsidR="005E0134" w:rsidRPr="0052673F">
              <w:t>0,42,</w:t>
            </w:r>
            <w:r w:rsidR="005149CF" w:rsidRPr="0052673F">
              <w:t>μελαμίνης στα χρώματα επιλογής της υπηρεσίας, με 2 εσωτερικά ράφια και 2 εξωτερικά κινητά, στα εμφανή περιθώρια (σόκορα) θα υπάρχει συγκολλημένη ταινία PVC πάχους 3 χιλ., με διάτρηση ανά 32 χιλ. για τη ρύθμιση του ύψο</w:t>
            </w:r>
            <w:r w:rsidR="006432FA" w:rsidRPr="0052673F">
              <w:t>υς των ραφιών, τα κινητά ράφια ν</w:t>
            </w:r>
            <w:r w:rsidR="005149CF" w:rsidRPr="0052673F">
              <w:t>α έχουν τη δυνατότητα να γίνονται σταθερά, στο κάτω μέρος θα υπάρχει μπάζα 10cm και θα γίνεται χωνευτό στο υπάρχον σοβατεπί</w:t>
            </w:r>
            <w:r w:rsidR="002500D0" w:rsidRPr="0052673F">
              <w:t>, με κλειδαριά ασφαλείας.</w:t>
            </w:r>
          </w:p>
        </w:tc>
        <w:tc>
          <w:tcPr>
            <w:tcW w:w="1276" w:type="dxa"/>
            <w:tcBorders>
              <w:top w:val="nil"/>
              <w:left w:val="nil"/>
              <w:bottom w:val="single" w:sz="4" w:space="0" w:color="auto"/>
              <w:right w:val="single" w:sz="4" w:space="0" w:color="auto"/>
            </w:tcBorders>
            <w:shd w:val="clear" w:color="auto" w:fill="auto"/>
            <w:noWrap/>
            <w:vAlign w:val="bottom"/>
            <w:hideMark/>
          </w:tcPr>
          <w:p w:rsidR="0015171C" w:rsidRPr="0052673F" w:rsidRDefault="00EB1262" w:rsidP="0052673F">
            <w:r w:rsidRPr="0052673F">
              <w:t>3</w:t>
            </w:r>
          </w:p>
        </w:tc>
      </w:tr>
      <w:tr w:rsidR="0015171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5171C" w:rsidRPr="0052673F" w:rsidRDefault="0015171C" w:rsidP="0052673F">
            <w:r w:rsidRPr="0052673F">
              <w:t>8</w:t>
            </w:r>
          </w:p>
        </w:tc>
        <w:tc>
          <w:tcPr>
            <w:tcW w:w="7513" w:type="dxa"/>
            <w:tcBorders>
              <w:top w:val="nil"/>
              <w:left w:val="nil"/>
              <w:bottom w:val="single" w:sz="4" w:space="0" w:color="auto"/>
              <w:right w:val="single" w:sz="4" w:space="0" w:color="auto"/>
            </w:tcBorders>
            <w:shd w:val="clear" w:color="auto" w:fill="auto"/>
            <w:noWrap/>
            <w:vAlign w:val="bottom"/>
            <w:hideMark/>
          </w:tcPr>
          <w:p w:rsidR="00EE1FAB" w:rsidRPr="0052673F" w:rsidRDefault="0015171C" w:rsidP="0052673F">
            <w:r w:rsidRPr="0052673F">
              <w:t>Καρέκλα συνεργασίας</w:t>
            </w:r>
            <w:r w:rsidR="00F500BB" w:rsidRPr="0052673F">
              <w:t xml:space="preserve">, </w:t>
            </w:r>
            <w:r w:rsidR="007329EA" w:rsidRPr="0052673F">
              <w:t xml:space="preserve">στοιβαζόμενη, </w:t>
            </w:r>
            <w:r w:rsidR="00EE1FAB" w:rsidRPr="0052673F">
              <w:t xml:space="preserve">με μεταλλικό επιχρωμιωμένο  σκελετό, κάθισμα-πλάτη από μαξιλάρι από αφρώδη πολυουρεθάνη επενδυμένη από καλής ποιότητας και υψηλής αντοχής στην τριβή δερματίνη χρώματος επιλογής μας, </w:t>
            </w:r>
            <w:r w:rsidR="00804409" w:rsidRPr="0052673F">
              <w:t>για βαριά επαγγελματική χρήση.</w:t>
            </w:r>
            <w:r w:rsidR="00EE1FAB" w:rsidRPr="0052673F">
              <w:t xml:space="preserve"> Δυνατότητα σύνδεσης, μέσω ειδικών συνδέσμων, εν σειρά. </w:t>
            </w:r>
          </w:p>
        </w:tc>
        <w:tc>
          <w:tcPr>
            <w:tcW w:w="1276" w:type="dxa"/>
            <w:tcBorders>
              <w:top w:val="nil"/>
              <w:left w:val="nil"/>
              <w:bottom w:val="single" w:sz="4" w:space="0" w:color="auto"/>
              <w:right w:val="single" w:sz="4" w:space="0" w:color="auto"/>
            </w:tcBorders>
            <w:shd w:val="clear" w:color="auto" w:fill="auto"/>
            <w:noWrap/>
            <w:vAlign w:val="bottom"/>
            <w:hideMark/>
          </w:tcPr>
          <w:p w:rsidR="0015171C" w:rsidRPr="0052673F" w:rsidRDefault="00EE1FAB" w:rsidP="0052673F">
            <w:r w:rsidRPr="0052673F">
              <w:t>1</w:t>
            </w:r>
            <w:r w:rsidR="00FE3A3B" w:rsidRPr="0052673F">
              <w:t>30</w:t>
            </w:r>
          </w:p>
        </w:tc>
      </w:tr>
      <w:tr w:rsidR="0015171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5171C" w:rsidRPr="0052673F" w:rsidRDefault="0015171C" w:rsidP="0052673F">
            <w:r w:rsidRPr="0052673F">
              <w:t>9</w:t>
            </w:r>
          </w:p>
        </w:tc>
        <w:tc>
          <w:tcPr>
            <w:tcW w:w="7513"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r w:rsidRPr="0052673F">
              <w:t>Καλόγερος μεταλλικός με ομπρελοθήκη</w:t>
            </w:r>
            <w:r w:rsidR="004502B9" w:rsidRPr="0052673F">
              <w:t>, χρώματος της επιλογής μας</w:t>
            </w:r>
          </w:p>
        </w:tc>
        <w:tc>
          <w:tcPr>
            <w:tcW w:w="1276"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r w:rsidRPr="0052673F">
              <w:t>14</w:t>
            </w:r>
          </w:p>
        </w:tc>
      </w:tr>
      <w:tr w:rsidR="0015171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5171C" w:rsidRPr="0052673F" w:rsidRDefault="0015171C" w:rsidP="0052673F">
            <w:r w:rsidRPr="0052673F">
              <w:t>10</w:t>
            </w:r>
          </w:p>
        </w:tc>
        <w:tc>
          <w:tcPr>
            <w:tcW w:w="7513"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r w:rsidRPr="0052673F">
              <w:t>Τραπεζάκι σαλονιού από μελαμίνη με μεταλλικό σκελετό</w:t>
            </w:r>
            <w:r w:rsidR="00071BE6" w:rsidRPr="0052673F">
              <w:t xml:space="preserve">, </w:t>
            </w:r>
            <w:r w:rsidR="0002007E" w:rsidRPr="0052673F">
              <w:t xml:space="preserve">με στρογγυλεμένες άκρες, </w:t>
            </w:r>
            <w:r w:rsidR="00071BE6" w:rsidRPr="0052673F">
              <w:t>αντιολισθητικά πέλματα,</w:t>
            </w:r>
            <w:r w:rsidRPr="0052673F">
              <w:t xml:space="preserve"> διαστάσεων περίπου 1,20 Χ 0,60 μ.</w:t>
            </w:r>
          </w:p>
        </w:tc>
        <w:tc>
          <w:tcPr>
            <w:tcW w:w="1276"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r w:rsidRPr="0052673F">
              <w:t>1</w:t>
            </w:r>
          </w:p>
        </w:tc>
      </w:tr>
      <w:tr w:rsidR="0015171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5171C" w:rsidRPr="0052673F" w:rsidRDefault="0015171C" w:rsidP="0052673F">
            <w:r w:rsidRPr="0052673F">
              <w:t>11</w:t>
            </w:r>
          </w:p>
        </w:tc>
        <w:tc>
          <w:tcPr>
            <w:tcW w:w="7513"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r w:rsidRPr="0052673F">
              <w:t xml:space="preserve">Καναπές </w:t>
            </w:r>
            <w:r w:rsidR="00804409" w:rsidRPr="0052673F">
              <w:t xml:space="preserve">βαριάς </w:t>
            </w:r>
            <w:r w:rsidRPr="0052673F">
              <w:t>επαγ</w:t>
            </w:r>
            <w:r w:rsidR="00804409" w:rsidRPr="0052673F">
              <w:t>γελματικής χρήσης τριθέσιος</w:t>
            </w:r>
            <w:r w:rsidR="00EE1FAB" w:rsidRPr="0052673F">
              <w:t>,</w:t>
            </w:r>
            <w:r w:rsidR="00804409" w:rsidRPr="0052673F">
              <w:t xml:space="preserve"> δερματίνη καλής ποιότητας αλέκιαστη αποσπώμενη (με φερμουάρ),</w:t>
            </w:r>
            <w:r w:rsidR="00994F0E" w:rsidRPr="0052673F">
              <w:t xml:space="preserve"> ξύλινος </w:t>
            </w:r>
            <w:r w:rsidR="00804409" w:rsidRPr="0052673F">
              <w:t>σκελετός, σε σχέδιο και χρώμα επιλογής μας, αντιολισθητικά πέλματα, ελάχιστο πλάτος 2,10 μ.</w:t>
            </w:r>
          </w:p>
        </w:tc>
        <w:tc>
          <w:tcPr>
            <w:tcW w:w="1276"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r w:rsidRPr="0052673F">
              <w:t>1</w:t>
            </w:r>
          </w:p>
        </w:tc>
      </w:tr>
      <w:tr w:rsidR="0015171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5171C" w:rsidRPr="0052673F" w:rsidRDefault="0015171C" w:rsidP="0052673F">
            <w:r w:rsidRPr="0052673F">
              <w:t>12</w:t>
            </w:r>
          </w:p>
        </w:tc>
        <w:tc>
          <w:tcPr>
            <w:tcW w:w="7513"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r w:rsidRPr="0052673F">
              <w:t xml:space="preserve">Καναπές </w:t>
            </w:r>
            <w:r w:rsidR="00804409" w:rsidRPr="0052673F">
              <w:t>βαριάς επαγγελματικής χρήσης</w:t>
            </w:r>
            <w:r w:rsidR="00EE1FAB" w:rsidRPr="0052673F">
              <w:t>,</w:t>
            </w:r>
            <w:r w:rsidR="00804409" w:rsidRPr="0052673F">
              <w:t xml:space="preserve">  </w:t>
            </w:r>
            <w:r w:rsidRPr="0052673F">
              <w:t xml:space="preserve">διθέσιος </w:t>
            </w:r>
            <w:r w:rsidR="00804409" w:rsidRPr="0052673F">
              <w:t>δερματίνη καλής ποιότητας αλέκιαστη αποσπώμενη (με φερμουάρ), ξύλινος σκελετός, σε σχέδιο και χρώμα επιλογής μας, αντιολισθητικά πέλματα, ελάχιστο πλάτος 1,70 μ.</w:t>
            </w:r>
          </w:p>
        </w:tc>
        <w:tc>
          <w:tcPr>
            <w:tcW w:w="1276"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r w:rsidRPr="0052673F">
              <w:t>1</w:t>
            </w:r>
          </w:p>
        </w:tc>
      </w:tr>
      <w:tr w:rsidR="0015171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5171C" w:rsidRPr="0052673F" w:rsidRDefault="0015171C" w:rsidP="0052673F">
            <w:r w:rsidRPr="0052673F">
              <w:t>13</w:t>
            </w:r>
          </w:p>
        </w:tc>
        <w:tc>
          <w:tcPr>
            <w:tcW w:w="7513"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r w:rsidRPr="0052673F">
              <w:t>Ντουλάπα κλειστού τύ</w:t>
            </w:r>
            <w:r w:rsidR="004502B9" w:rsidRPr="0052673F">
              <w:t xml:space="preserve">που με εξωτερικά συρτάρια, διαστάσεων περίπου </w:t>
            </w:r>
            <w:r w:rsidR="00071BE6" w:rsidRPr="0052673F">
              <w:t>1,60Χ0,80Χ</w:t>
            </w:r>
            <w:r w:rsidRPr="0052673F">
              <w:t>0,42</w:t>
            </w:r>
            <w:r w:rsidR="004502B9" w:rsidRPr="0052673F">
              <w:t>, κλείσιμο φύλλων (πόρτες) χωρίς αρμοκάλυπτο,</w:t>
            </w:r>
            <w:r w:rsidR="006432FA" w:rsidRPr="0052673F">
              <w:t xml:space="preserve"> με τρύπες και εξαρτήματα στήριξης ραφιών, καλής αντοχής και εύκολης χρήσης, τα κινητά ράφια να έχουν τη δυνατότητα να γίνονται σταθερά, στο κάτω μέρος θα υπάρχει μπάζα 10cm και θα γίνεται χωνευτό στο υπάρχον σοβατεπί, </w:t>
            </w:r>
            <w:r w:rsidR="002500D0" w:rsidRPr="0052673F">
              <w:t>με κλειδαριά ασφαλείας,</w:t>
            </w:r>
          </w:p>
        </w:tc>
        <w:tc>
          <w:tcPr>
            <w:tcW w:w="1276"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r w:rsidRPr="0052673F">
              <w:t>2</w:t>
            </w:r>
          </w:p>
        </w:tc>
      </w:tr>
      <w:tr w:rsidR="0015171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5171C" w:rsidRPr="0052673F" w:rsidRDefault="0015171C" w:rsidP="0052673F">
            <w:r w:rsidRPr="0052673F">
              <w:t>14</w:t>
            </w:r>
          </w:p>
        </w:tc>
        <w:tc>
          <w:tcPr>
            <w:tcW w:w="7513" w:type="dxa"/>
            <w:tcBorders>
              <w:top w:val="nil"/>
              <w:left w:val="nil"/>
              <w:bottom w:val="single" w:sz="4" w:space="0" w:color="auto"/>
              <w:right w:val="single" w:sz="4" w:space="0" w:color="auto"/>
            </w:tcBorders>
            <w:shd w:val="clear" w:color="auto" w:fill="auto"/>
            <w:noWrap/>
            <w:vAlign w:val="bottom"/>
            <w:hideMark/>
          </w:tcPr>
          <w:p w:rsidR="0015171C" w:rsidRPr="0052673F" w:rsidRDefault="004502B9" w:rsidP="0052673F">
            <w:r w:rsidRPr="0052673F">
              <w:t xml:space="preserve">Ντουλάπα με ράφια, κλειστού τύπου, </w:t>
            </w:r>
            <w:r w:rsidR="002500D0" w:rsidRPr="0052673F">
              <w:t xml:space="preserve">ειδικής κατασκευής κατόπιν συνεννοήσεως με την υπηρεσία, </w:t>
            </w:r>
            <w:r w:rsidRPr="0052673F">
              <w:t xml:space="preserve">διαστάσεων περίπου </w:t>
            </w:r>
            <w:r w:rsidR="00994F0E" w:rsidRPr="0052673F">
              <w:t>1,60Χ4</w:t>
            </w:r>
            <w:r w:rsidR="00EA4FF4" w:rsidRPr="0052673F">
              <w:t>,00</w:t>
            </w:r>
            <w:r w:rsidR="00994F0E" w:rsidRPr="0052673F">
              <w:t>Χ</w:t>
            </w:r>
            <w:r w:rsidR="0015171C" w:rsidRPr="0052673F">
              <w:t>2,50</w:t>
            </w:r>
            <w:r w:rsidRPr="0052673F">
              <w:t>, κλείσιμο φύλλων (πόρτες) χωρίς αρμοκάλυπτο,</w:t>
            </w:r>
            <w:r w:rsidR="006432FA" w:rsidRPr="0052673F">
              <w:t xml:space="preserve"> με τρύπες και εξαρτήματα στήριξης ραφιών, καλής αντοχής και εύκολης χρήσης,με κρυφούς</w:t>
            </w:r>
            <w:r w:rsidR="002500D0" w:rsidRPr="0052673F">
              <w:t xml:space="preserve"> μεντεσέδες χωρίς ελατήριο,</w:t>
            </w:r>
            <w:r w:rsidR="006432FA" w:rsidRPr="0052673F">
              <w:t xml:space="preserve"> τα κινητά ράφια να έχουν τη δυνατότητα να γίνονται σταθερά, στο κάτω μέρος θα υπάρχει μπάζα 10cm και θα γίνεται χωνευτό στο υπάρχον σοβατεπί, </w:t>
            </w:r>
            <w:r w:rsidR="002500D0" w:rsidRPr="0052673F">
              <w:t xml:space="preserve"> με κλειδαριά ασφαλείας,</w:t>
            </w:r>
          </w:p>
        </w:tc>
        <w:tc>
          <w:tcPr>
            <w:tcW w:w="1276"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r w:rsidRPr="0052673F">
              <w:t>1</w:t>
            </w:r>
          </w:p>
        </w:tc>
      </w:tr>
      <w:tr w:rsidR="0015171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5171C" w:rsidRPr="0052673F" w:rsidRDefault="0015171C" w:rsidP="0052673F">
            <w:r w:rsidRPr="0052673F">
              <w:t>15</w:t>
            </w:r>
          </w:p>
        </w:tc>
        <w:tc>
          <w:tcPr>
            <w:tcW w:w="7513" w:type="dxa"/>
            <w:tcBorders>
              <w:top w:val="nil"/>
              <w:left w:val="nil"/>
              <w:bottom w:val="single" w:sz="4" w:space="0" w:color="auto"/>
              <w:right w:val="single" w:sz="4" w:space="0" w:color="auto"/>
            </w:tcBorders>
            <w:shd w:val="clear" w:color="auto" w:fill="auto"/>
            <w:noWrap/>
            <w:vAlign w:val="bottom"/>
            <w:hideMark/>
          </w:tcPr>
          <w:p w:rsidR="0015171C" w:rsidRPr="0052673F" w:rsidRDefault="004502B9" w:rsidP="0052673F">
            <w:r w:rsidRPr="0052673F">
              <w:t xml:space="preserve">Ντουλάπα με ράφια, κλειστού τύπου, διαστάσεων περίπου </w:t>
            </w:r>
            <w:r w:rsidR="0015171C" w:rsidRPr="0052673F">
              <w:t>0,6</w:t>
            </w:r>
            <w:r w:rsidR="00994F0E" w:rsidRPr="0052673F">
              <w:t>0χ1,60Χ</w:t>
            </w:r>
            <w:r w:rsidR="0015171C" w:rsidRPr="0052673F">
              <w:t>2,50</w:t>
            </w:r>
            <w:r w:rsidRPr="0052673F">
              <w:t>, κλείσιμο φύλλων (πόρτες) χωρίς αρμοκάλυπτο,</w:t>
            </w:r>
            <w:r w:rsidR="006432FA" w:rsidRPr="0052673F">
              <w:t xml:space="preserve"> με τρύπες και εξαρτήματα στήριξης ραφιών, καλής αντοχής και εύκολης χρήσης, τα κινητά ράφια να έχουν τη δυνατότητα να γίνονται σταθερά, στο κάτω μέρος θα υπάρχει μπάζα 10cm και θα γίνεται χωνευτό στο υπάρχον σοβατεπί</w:t>
            </w:r>
            <w:r w:rsidR="00EE1FAB" w:rsidRPr="0052673F">
              <w:t xml:space="preserve"> </w:t>
            </w:r>
            <w:r w:rsidR="002500D0" w:rsidRPr="0052673F">
              <w:t xml:space="preserve">με κλειδαριά ασφαλείας, </w:t>
            </w:r>
          </w:p>
        </w:tc>
        <w:tc>
          <w:tcPr>
            <w:tcW w:w="1276"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r w:rsidRPr="0052673F">
              <w:t>1</w:t>
            </w:r>
          </w:p>
        </w:tc>
      </w:tr>
      <w:tr w:rsidR="0015171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5171C" w:rsidRPr="0052673F" w:rsidRDefault="0015171C" w:rsidP="0052673F">
            <w:r w:rsidRPr="0052673F">
              <w:t>16</w:t>
            </w:r>
          </w:p>
        </w:tc>
        <w:tc>
          <w:tcPr>
            <w:tcW w:w="7513" w:type="dxa"/>
            <w:tcBorders>
              <w:top w:val="nil"/>
              <w:left w:val="nil"/>
              <w:bottom w:val="single" w:sz="4" w:space="0" w:color="auto"/>
              <w:right w:val="single" w:sz="4" w:space="0" w:color="auto"/>
            </w:tcBorders>
            <w:shd w:val="clear" w:color="auto" w:fill="auto"/>
            <w:noWrap/>
            <w:vAlign w:val="bottom"/>
            <w:hideMark/>
          </w:tcPr>
          <w:p w:rsidR="0015171C" w:rsidRPr="0052673F" w:rsidRDefault="004502B9" w:rsidP="0052673F">
            <w:r w:rsidRPr="0052673F">
              <w:t>Ντουλάπα με ράφια, κλειστού τύπου, διαστάσεων περίπου 0,60Χ0,60Χ</w:t>
            </w:r>
            <w:r w:rsidR="0015171C" w:rsidRPr="0052673F">
              <w:t>2</w:t>
            </w:r>
            <w:r w:rsidRPr="0052673F">
              <w:t>,50, κλείσιμο φύλλων (πόρτες) χωρίς αρμοκάλυπτο,</w:t>
            </w:r>
            <w:r w:rsidR="006432FA" w:rsidRPr="0052673F">
              <w:t xml:space="preserve"> με τρύπες και εξαρτήματα στήριξης ξύλινων ραφιών, καλής αντοχής και εύκολης χρήσης, τα κινητά ράφια να έχουν τη δυνατότητα να γίνονται σταθερά, στο κάτω μέρος θα υπάρχει μπάζα 10cm και θα γίνεται χωνευτό στο υπάρχον σοβατεπί</w:t>
            </w:r>
            <w:r w:rsidR="00E31B73" w:rsidRPr="0052673F">
              <w:t xml:space="preserve"> </w:t>
            </w:r>
            <w:r w:rsidR="002500D0" w:rsidRPr="0052673F">
              <w:t>με κλειδαριά ασφαλείας,</w:t>
            </w:r>
          </w:p>
        </w:tc>
        <w:tc>
          <w:tcPr>
            <w:tcW w:w="1276"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r w:rsidRPr="0052673F">
              <w:t>1</w:t>
            </w:r>
          </w:p>
        </w:tc>
      </w:tr>
      <w:tr w:rsidR="001E2036" w:rsidRPr="0052673F" w:rsidTr="00BF75A6">
        <w:trPr>
          <w:trHeight w:val="300"/>
        </w:trPr>
        <w:tc>
          <w:tcPr>
            <w:tcW w:w="582" w:type="dxa"/>
            <w:tcBorders>
              <w:top w:val="single" w:sz="4" w:space="0" w:color="auto"/>
            </w:tcBorders>
            <w:shd w:val="clear" w:color="auto" w:fill="auto"/>
            <w:noWrap/>
            <w:vAlign w:val="bottom"/>
            <w:hideMark/>
          </w:tcPr>
          <w:p w:rsidR="001E2036" w:rsidRPr="0052673F" w:rsidRDefault="001E2036" w:rsidP="0052673F"/>
          <w:p w:rsidR="00E33818" w:rsidRPr="0052673F" w:rsidRDefault="00E33818"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E33818" w:rsidRPr="00BF75A6" w:rsidRDefault="00E33818" w:rsidP="0052673F">
            <w:pPr>
              <w:rPr>
                <w:lang w:val="en-US"/>
              </w:rPr>
            </w:pPr>
          </w:p>
        </w:tc>
        <w:tc>
          <w:tcPr>
            <w:tcW w:w="7655" w:type="dxa"/>
            <w:gridSpan w:val="2"/>
            <w:tcBorders>
              <w:top w:val="single" w:sz="4" w:space="0" w:color="auto"/>
            </w:tcBorders>
            <w:shd w:val="clear" w:color="auto" w:fill="auto"/>
            <w:noWrap/>
            <w:vAlign w:val="bottom"/>
            <w:hideMark/>
          </w:tcPr>
          <w:p w:rsidR="001E2036" w:rsidRPr="0052673F" w:rsidRDefault="001E2036"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tc>
        <w:tc>
          <w:tcPr>
            <w:tcW w:w="1276" w:type="dxa"/>
            <w:tcBorders>
              <w:top w:val="single" w:sz="4" w:space="0" w:color="auto"/>
            </w:tcBorders>
            <w:shd w:val="clear" w:color="auto" w:fill="auto"/>
            <w:noWrap/>
            <w:vAlign w:val="bottom"/>
            <w:hideMark/>
          </w:tcPr>
          <w:p w:rsidR="001E2036" w:rsidRPr="0052673F" w:rsidRDefault="001E2036" w:rsidP="0052673F"/>
        </w:tc>
      </w:tr>
      <w:tr w:rsidR="0015171C" w:rsidRPr="0052673F" w:rsidTr="00BF75A6">
        <w:trPr>
          <w:trHeight w:val="300"/>
        </w:trPr>
        <w:tc>
          <w:tcPr>
            <w:tcW w:w="724" w:type="dxa"/>
            <w:gridSpan w:val="2"/>
            <w:tcBorders>
              <w:left w:val="single" w:sz="4" w:space="0" w:color="auto"/>
              <w:bottom w:val="single" w:sz="4" w:space="0" w:color="auto"/>
              <w:right w:val="single" w:sz="4" w:space="0" w:color="auto"/>
            </w:tcBorders>
            <w:shd w:val="clear" w:color="auto" w:fill="auto"/>
            <w:noWrap/>
            <w:vAlign w:val="bottom"/>
            <w:hideMark/>
          </w:tcPr>
          <w:p w:rsidR="00FC68CF" w:rsidRPr="0052673F" w:rsidRDefault="00FC68CF" w:rsidP="0052673F"/>
          <w:p w:rsidR="00FC68CF" w:rsidRPr="0052673F" w:rsidRDefault="00FC68CF" w:rsidP="0052673F"/>
          <w:p w:rsidR="0015171C" w:rsidRPr="0052673F" w:rsidRDefault="0015171C" w:rsidP="0052673F">
            <w:r w:rsidRPr="0052673F">
              <w:t> </w:t>
            </w:r>
          </w:p>
        </w:tc>
        <w:tc>
          <w:tcPr>
            <w:tcW w:w="7513" w:type="dxa"/>
            <w:tcBorders>
              <w:left w:val="nil"/>
              <w:bottom w:val="single" w:sz="4" w:space="0" w:color="auto"/>
              <w:right w:val="single" w:sz="4" w:space="0" w:color="auto"/>
            </w:tcBorders>
            <w:shd w:val="clear" w:color="auto" w:fill="auto"/>
            <w:vAlign w:val="bottom"/>
            <w:hideMark/>
          </w:tcPr>
          <w:p w:rsidR="00304D7E" w:rsidRPr="0052673F" w:rsidRDefault="0015171C" w:rsidP="0052673F">
            <w:r w:rsidRPr="0052673F">
              <w:t xml:space="preserve">ΟΜΑΔΑ 2: ΗΛΕΚΤΡΙΚΕΣ ΣΥΣΚΕΥΕΣ </w:t>
            </w:r>
            <w:r w:rsidR="00734A9B" w:rsidRPr="0052673F">
              <w:t>–</w:t>
            </w:r>
            <w:r w:rsidRPr="0052673F">
              <w:t xml:space="preserve"> CPV</w:t>
            </w:r>
            <w:r w:rsidR="00734A9B" w:rsidRPr="0052673F">
              <w:t xml:space="preserve"> </w:t>
            </w:r>
          </w:p>
          <w:p w:rsidR="00E727B9" w:rsidRPr="0052673F" w:rsidRDefault="00E727B9" w:rsidP="0052673F"/>
          <w:p w:rsidR="00304D7E" w:rsidRPr="0052673F" w:rsidRDefault="00304D7E" w:rsidP="0052673F">
            <w:r w:rsidRPr="0052673F">
              <w:t>ΠΑΡΑΤΗΡΗΣΕΙΣ</w:t>
            </w:r>
          </w:p>
          <w:p w:rsidR="00304D7E" w:rsidRPr="0052673F" w:rsidRDefault="000E48E7" w:rsidP="0052673F">
            <w:r w:rsidRPr="0052673F">
              <w:t>Ό</w:t>
            </w:r>
            <w:r w:rsidR="00304D7E" w:rsidRPr="0052673F">
              <w:t xml:space="preserve">λα τα </w:t>
            </w:r>
            <w:r w:rsidR="00FD6BFC" w:rsidRPr="0052673F">
              <w:t>προσφερόμενα</w:t>
            </w:r>
            <w:r w:rsidR="00304D7E" w:rsidRPr="0052673F">
              <w:t xml:space="preserve"> </w:t>
            </w:r>
            <w:r w:rsidR="00FD6BFC" w:rsidRPr="0052673F">
              <w:t>ηλεκτρολογικά</w:t>
            </w:r>
            <w:r w:rsidR="00304D7E" w:rsidRPr="0052673F">
              <w:t xml:space="preserve"> </w:t>
            </w:r>
            <w:r w:rsidR="00FD6BFC" w:rsidRPr="0052673F">
              <w:t>είδη</w:t>
            </w:r>
            <w:r w:rsidR="00304D7E" w:rsidRPr="0052673F">
              <w:t xml:space="preserve"> να </w:t>
            </w:r>
            <w:r w:rsidRPr="0052673F">
              <w:t>έχουν προδιαγραφές ασφαλείας και να φέρουν την ένδειξη</w:t>
            </w:r>
            <w:r w:rsidR="00304D7E" w:rsidRPr="0052673F">
              <w:t xml:space="preserve"> CE </w:t>
            </w:r>
            <w:r w:rsidR="00FD6BFC" w:rsidRPr="0052673F">
              <w:t>σύμφωνα</w:t>
            </w:r>
            <w:r w:rsidR="00304D7E" w:rsidRPr="0052673F">
              <w:t xml:space="preserve"> με </w:t>
            </w:r>
            <w:r w:rsidRPr="0052673F">
              <w:t>την Ελληνική</w:t>
            </w:r>
            <w:r w:rsidR="00EB62DA" w:rsidRPr="0052673F">
              <w:t xml:space="preserve"> και Ευρωπαϊκή νομοθεσία και</w:t>
            </w:r>
            <w:r w:rsidRPr="0052673F">
              <w:t xml:space="preserve"> </w:t>
            </w:r>
            <w:r w:rsidR="00304D7E" w:rsidRPr="0052673F">
              <w:t xml:space="preserve">τις </w:t>
            </w:r>
            <w:r w:rsidR="00FD6BFC" w:rsidRPr="0052673F">
              <w:t>διατάξεις</w:t>
            </w:r>
            <w:r w:rsidR="00304D7E" w:rsidRPr="0052673F">
              <w:t xml:space="preserve"> της </w:t>
            </w:r>
            <w:r w:rsidR="00FD6BFC" w:rsidRPr="0052673F">
              <w:t>οδηγίας</w:t>
            </w:r>
            <w:r w:rsidR="00304D7E" w:rsidRPr="0052673F">
              <w:t xml:space="preserve"> 2206/95/Κ</w:t>
            </w:r>
            <w:r w:rsidR="00FD6BFC" w:rsidRPr="0052673F">
              <w:t>.</w:t>
            </w:r>
          </w:p>
          <w:p w:rsidR="000E48E7" w:rsidRPr="0052673F" w:rsidRDefault="00EB62DA" w:rsidP="0052673F">
            <w:r w:rsidRPr="0052673F">
              <w:t>Τ</w:t>
            </w:r>
            <w:r w:rsidR="000E48E7" w:rsidRPr="0052673F">
              <w:t>α προσφερόμενα είδη της ομάδος</w:t>
            </w:r>
            <w:r w:rsidRPr="0052673F">
              <w:t xml:space="preserve">, </w:t>
            </w:r>
            <w:r w:rsidR="000E48E7" w:rsidRPr="0052673F">
              <w:t>όπου προβλέπεται</w:t>
            </w:r>
            <w:r w:rsidRPr="0052673F">
              <w:t>, να διαθέτουν ISO 9001:2008 τουλάχιστον ή μεταγενέστερα αυτού, για τη διασφάλιση ποιότητας και ποιοτικής διαχείρισης</w:t>
            </w:r>
            <w:r w:rsidR="00BA1DC2" w:rsidRPr="0052673F">
              <w:t xml:space="preserve"> της κατασκευάστριας εταιρείας</w:t>
            </w:r>
            <w:r w:rsidRPr="0052673F">
              <w:t>.</w:t>
            </w:r>
            <w:r w:rsidR="000E48E7" w:rsidRPr="0052673F">
              <w:t xml:space="preserve"> </w:t>
            </w:r>
          </w:p>
          <w:p w:rsidR="00E036A2" w:rsidRPr="0052673F" w:rsidRDefault="00E036A2" w:rsidP="0052673F">
            <w:r w:rsidRPr="0052673F">
              <w:t>ΕΓΓΥΗΣΗ 2 ΕΤΩΝ</w:t>
            </w:r>
          </w:p>
          <w:p w:rsidR="0015171C" w:rsidRPr="0052673F" w:rsidRDefault="00081A59" w:rsidP="0052673F">
            <w:r w:rsidRPr="0052673F">
              <w:t>Απαραίτητη</w:t>
            </w:r>
            <w:r w:rsidR="00E036A2" w:rsidRPr="0052673F">
              <w:t xml:space="preserve"> η </w:t>
            </w:r>
            <w:r w:rsidRPr="0052673F">
              <w:t>προσκόμιση</w:t>
            </w:r>
            <w:r w:rsidR="00E036A2" w:rsidRPr="0052673F">
              <w:t xml:space="preserve"> </w:t>
            </w:r>
            <w:r w:rsidR="00296571" w:rsidRPr="0052673F">
              <w:t xml:space="preserve">prospectus </w:t>
            </w:r>
            <w:r w:rsidR="00E036A2" w:rsidRPr="0052673F">
              <w:t xml:space="preserve">με </w:t>
            </w:r>
            <w:r w:rsidRPr="0052673F">
              <w:t>φωτογραφία</w:t>
            </w:r>
            <w:r w:rsidR="00E036A2" w:rsidRPr="0052673F">
              <w:t xml:space="preserve"> και </w:t>
            </w:r>
            <w:r w:rsidRPr="0052673F">
              <w:t>προδιαγραφές</w:t>
            </w:r>
            <w:r w:rsidR="00E036A2" w:rsidRPr="0052673F">
              <w:t xml:space="preserve"> του </w:t>
            </w:r>
            <w:r w:rsidRPr="0052673F">
              <w:t>προσφερόμενου</w:t>
            </w:r>
            <w:r w:rsidR="00E036A2" w:rsidRPr="0052673F">
              <w:t xml:space="preserve"> </w:t>
            </w:r>
            <w:r w:rsidRPr="0052673F">
              <w:t>είδους</w:t>
            </w:r>
            <w:r w:rsidR="00E036A2" w:rsidRPr="0052673F">
              <w:t>.</w:t>
            </w:r>
          </w:p>
        </w:tc>
        <w:tc>
          <w:tcPr>
            <w:tcW w:w="1276" w:type="dxa"/>
            <w:tcBorders>
              <w:left w:val="nil"/>
              <w:bottom w:val="single" w:sz="4" w:space="0" w:color="auto"/>
              <w:right w:val="single" w:sz="4" w:space="0" w:color="auto"/>
            </w:tcBorders>
            <w:shd w:val="clear" w:color="auto" w:fill="auto"/>
            <w:vAlign w:val="bottom"/>
            <w:hideMark/>
          </w:tcPr>
          <w:p w:rsidR="0015171C" w:rsidRPr="0052673F" w:rsidRDefault="0015171C" w:rsidP="0052673F"/>
        </w:tc>
      </w:tr>
      <w:tr w:rsidR="0015171C" w:rsidRPr="0052673F" w:rsidTr="00BF75A6">
        <w:trPr>
          <w:trHeight w:val="600"/>
        </w:trPr>
        <w:tc>
          <w:tcPr>
            <w:tcW w:w="724" w:type="dxa"/>
            <w:gridSpan w:val="2"/>
            <w:tcBorders>
              <w:top w:val="nil"/>
              <w:left w:val="single" w:sz="4" w:space="0" w:color="auto"/>
              <w:bottom w:val="single" w:sz="4" w:space="0" w:color="auto"/>
              <w:right w:val="single" w:sz="4" w:space="0" w:color="auto"/>
            </w:tcBorders>
            <w:shd w:val="clear" w:color="auto" w:fill="auto"/>
            <w:vAlign w:val="center"/>
            <w:hideMark/>
          </w:tcPr>
          <w:p w:rsidR="0015171C" w:rsidRPr="0052673F" w:rsidRDefault="0015171C" w:rsidP="0052673F">
            <w:r w:rsidRPr="0052673F">
              <w:t> </w:t>
            </w:r>
          </w:p>
        </w:tc>
        <w:tc>
          <w:tcPr>
            <w:tcW w:w="7513" w:type="dxa"/>
            <w:tcBorders>
              <w:top w:val="nil"/>
              <w:left w:val="nil"/>
              <w:bottom w:val="single" w:sz="4" w:space="0" w:color="auto"/>
              <w:right w:val="single" w:sz="4" w:space="0" w:color="auto"/>
            </w:tcBorders>
            <w:shd w:val="clear" w:color="auto" w:fill="auto"/>
            <w:vAlign w:val="center"/>
            <w:hideMark/>
          </w:tcPr>
          <w:p w:rsidR="0015171C" w:rsidRPr="0052673F" w:rsidRDefault="0015171C" w:rsidP="0052673F">
            <w:r w:rsidRPr="0052673F">
              <w:t>ΕΙΔΟΣ</w:t>
            </w:r>
          </w:p>
        </w:tc>
        <w:tc>
          <w:tcPr>
            <w:tcW w:w="1276" w:type="dxa"/>
            <w:tcBorders>
              <w:top w:val="nil"/>
              <w:left w:val="nil"/>
              <w:bottom w:val="single" w:sz="4" w:space="0" w:color="auto"/>
              <w:right w:val="single" w:sz="4" w:space="0" w:color="auto"/>
            </w:tcBorders>
            <w:shd w:val="clear" w:color="auto" w:fill="auto"/>
            <w:vAlign w:val="bottom"/>
            <w:hideMark/>
          </w:tcPr>
          <w:p w:rsidR="0015171C" w:rsidRPr="0052673F" w:rsidRDefault="0015171C" w:rsidP="0052673F">
            <w:r w:rsidRPr="0052673F">
              <w:t>ΠΟΣΟΤΗΤΑ</w:t>
            </w:r>
          </w:p>
        </w:tc>
      </w:tr>
      <w:tr w:rsidR="0015171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5171C" w:rsidRPr="0052673F" w:rsidRDefault="0015171C" w:rsidP="0052673F">
            <w:r w:rsidRPr="0052673F">
              <w:t>1</w:t>
            </w:r>
          </w:p>
        </w:tc>
        <w:tc>
          <w:tcPr>
            <w:tcW w:w="7513" w:type="dxa"/>
            <w:tcBorders>
              <w:top w:val="nil"/>
              <w:left w:val="nil"/>
              <w:bottom w:val="single" w:sz="4" w:space="0" w:color="auto"/>
              <w:right w:val="single" w:sz="4" w:space="0" w:color="auto"/>
            </w:tcBorders>
            <w:shd w:val="clear" w:color="auto" w:fill="auto"/>
            <w:noWrap/>
            <w:vAlign w:val="bottom"/>
            <w:hideMark/>
          </w:tcPr>
          <w:p w:rsidR="002D1C3B" w:rsidRPr="0052673F" w:rsidRDefault="0015171C" w:rsidP="0052673F">
            <w:r w:rsidRPr="0052673F">
              <w:t>Απορροφητήρας 60 cm</w:t>
            </w:r>
            <w:r w:rsidR="002D1C3B" w:rsidRPr="0052673F">
              <w:t xml:space="preserve"> τουλάχιστον με </w:t>
            </w:r>
            <w:r w:rsidRPr="0052673F">
              <w:t>καμινάδα</w:t>
            </w:r>
            <w:r w:rsidR="002D1C3B" w:rsidRPr="0052673F">
              <w:t>,</w:t>
            </w:r>
            <w:r w:rsidRPr="0052673F">
              <w:t xml:space="preserve"> ανοξείδωτος</w:t>
            </w:r>
            <w:r w:rsidR="002D1C3B" w:rsidRPr="0052673F">
              <w:t>, με φωτισμό, αποσπώμενα μεταλλικά φίλτρα πλενόμενα,  μοτέρ με διπλή τουρμπίνα, ταχύτητες 3 τουλάχιστον</w:t>
            </w:r>
            <w:r w:rsidR="00E13116" w:rsidRPr="0052673F">
              <w:t xml:space="preserve">, </w:t>
            </w:r>
            <w:r w:rsidR="00C64310" w:rsidRPr="0052673F">
              <w:t>α</w:t>
            </w:r>
            <w:r w:rsidR="00E13116" w:rsidRPr="0052673F">
              <w:t>πορροφητική ισχύς (Ελευθέρας Ροής)600 m³/h</w:t>
            </w:r>
          </w:p>
        </w:tc>
        <w:tc>
          <w:tcPr>
            <w:tcW w:w="1276"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r w:rsidRPr="0052673F">
              <w:t>2</w:t>
            </w:r>
          </w:p>
        </w:tc>
      </w:tr>
      <w:tr w:rsidR="0015171C" w:rsidRPr="0052673F" w:rsidTr="00FC68CF">
        <w:trPr>
          <w:trHeight w:val="289"/>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5171C" w:rsidRPr="0052673F" w:rsidRDefault="0015171C" w:rsidP="0052673F">
            <w:r w:rsidRPr="0052673F">
              <w:t>2</w:t>
            </w:r>
          </w:p>
        </w:tc>
        <w:tc>
          <w:tcPr>
            <w:tcW w:w="7513" w:type="dxa"/>
            <w:tcBorders>
              <w:top w:val="nil"/>
              <w:left w:val="nil"/>
              <w:bottom w:val="single" w:sz="4" w:space="0" w:color="auto"/>
              <w:right w:val="single" w:sz="4" w:space="0" w:color="auto"/>
            </w:tcBorders>
            <w:shd w:val="clear" w:color="auto" w:fill="auto"/>
            <w:vAlign w:val="bottom"/>
            <w:hideMark/>
          </w:tcPr>
          <w:p w:rsidR="0015171C" w:rsidRPr="0052673F" w:rsidRDefault="0015171C" w:rsidP="0052673F">
            <w:r w:rsidRPr="0052673F">
              <w:t>Ψυγειοκαταψύκτης  δ</w:t>
            </w:r>
            <w:r w:rsidR="00A3017C" w:rsidRPr="0052673F">
              <w:t>ιαστάσεων περίπου 60 Χ 60 Χ 1,70</w:t>
            </w:r>
            <w:r w:rsidRPr="0052673F">
              <w:t xml:space="preserve">, </w:t>
            </w:r>
            <w:r w:rsidR="00BD466C" w:rsidRPr="0052673F">
              <w:t>χωρητικότητας  τουλάχιστον 24</w:t>
            </w:r>
            <w:r w:rsidR="00DB516D" w:rsidRPr="0052673F">
              <w:t xml:space="preserve">0 λίτρων, </w:t>
            </w:r>
            <w:r w:rsidRPr="0052673F">
              <w:t xml:space="preserve">τύπος ψύξης No frost, ενεργειακή κλάση </w:t>
            </w:r>
            <w:r w:rsidR="00E957DB" w:rsidRPr="0052673F">
              <w:t xml:space="preserve">τουλάχιστον </w:t>
            </w:r>
            <w:r w:rsidRPr="0052673F">
              <w:t xml:space="preserve">Α+. </w:t>
            </w:r>
          </w:p>
        </w:tc>
        <w:tc>
          <w:tcPr>
            <w:tcW w:w="1276" w:type="dxa"/>
            <w:tcBorders>
              <w:top w:val="nil"/>
              <w:left w:val="nil"/>
              <w:bottom w:val="single" w:sz="4" w:space="0" w:color="auto"/>
              <w:right w:val="single" w:sz="4" w:space="0" w:color="auto"/>
            </w:tcBorders>
            <w:shd w:val="clear" w:color="auto" w:fill="auto"/>
            <w:vAlign w:val="bottom"/>
            <w:hideMark/>
          </w:tcPr>
          <w:p w:rsidR="0015171C" w:rsidRPr="0052673F" w:rsidRDefault="00DB516D" w:rsidP="0052673F">
            <w:r w:rsidRPr="0052673F">
              <w:t>1</w:t>
            </w:r>
          </w:p>
        </w:tc>
      </w:tr>
      <w:tr w:rsidR="0015171C" w:rsidRPr="0052673F" w:rsidTr="00FC68CF">
        <w:trPr>
          <w:trHeight w:val="289"/>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5171C" w:rsidRPr="0052673F" w:rsidRDefault="0015171C" w:rsidP="0052673F">
            <w:r w:rsidRPr="0052673F">
              <w:t>3</w:t>
            </w:r>
          </w:p>
        </w:tc>
        <w:tc>
          <w:tcPr>
            <w:tcW w:w="7513" w:type="dxa"/>
            <w:tcBorders>
              <w:top w:val="nil"/>
              <w:left w:val="nil"/>
              <w:bottom w:val="single" w:sz="4" w:space="0" w:color="auto"/>
              <w:right w:val="single" w:sz="4" w:space="0" w:color="auto"/>
            </w:tcBorders>
            <w:shd w:val="clear" w:color="auto" w:fill="auto"/>
            <w:vAlign w:val="bottom"/>
            <w:hideMark/>
          </w:tcPr>
          <w:p w:rsidR="0015171C" w:rsidRPr="0052673F" w:rsidRDefault="00A3017C" w:rsidP="0052673F">
            <w:r w:rsidRPr="0052673F">
              <w:t xml:space="preserve">Ψυγείο </w:t>
            </w:r>
            <w:r w:rsidR="0015171C" w:rsidRPr="0052673F">
              <w:t>δ</w:t>
            </w:r>
            <w:r w:rsidRPr="0052673F">
              <w:t>ιαστάσεων περίπου 60 Χ 60 Χ 1,70</w:t>
            </w:r>
            <w:r w:rsidR="0015171C" w:rsidRPr="0052673F">
              <w:t>,</w:t>
            </w:r>
            <w:r w:rsidR="00317D29" w:rsidRPr="0052673F">
              <w:t xml:space="preserve"> χωρητικότητας  τουλάχιστον 24</w:t>
            </w:r>
            <w:r w:rsidR="00DB516D" w:rsidRPr="0052673F">
              <w:t>0 λίτρων,</w:t>
            </w:r>
            <w:r w:rsidR="0015171C" w:rsidRPr="0052673F">
              <w:t xml:space="preserve"> τύπος ψύξης No frost, ενεργειακή κλάση </w:t>
            </w:r>
            <w:r w:rsidR="00E957DB" w:rsidRPr="0052673F">
              <w:t xml:space="preserve">τουλάχιστον </w:t>
            </w:r>
            <w:r w:rsidR="0015171C" w:rsidRPr="0052673F">
              <w:t xml:space="preserve">Α+.  </w:t>
            </w:r>
          </w:p>
        </w:tc>
        <w:tc>
          <w:tcPr>
            <w:tcW w:w="1276" w:type="dxa"/>
            <w:tcBorders>
              <w:top w:val="nil"/>
              <w:left w:val="nil"/>
              <w:bottom w:val="single" w:sz="4" w:space="0" w:color="auto"/>
              <w:right w:val="single" w:sz="4" w:space="0" w:color="auto"/>
            </w:tcBorders>
            <w:shd w:val="clear" w:color="auto" w:fill="auto"/>
            <w:vAlign w:val="bottom"/>
            <w:hideMark/>
          </w:tcPr>
          <w:p w:rsidR="0015171C" w:rsidRPr="0052673F" w:rsidRDefault="0015171C" w:rsidP="0052673F">
            <w:r w:rsidRPr="0052673F">
              <w:t>1</w:t>
            </w:r>
          </w:p>
        </w:tc>
      </w:tr>
      <w:tr w:rsidR="0015171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5171C" w:rsidRPr="0052673F" w:rsidRDefault="0015171C" w:rsidP="0052673F">
            <w:r w:rsidRPr="0052673F">
              <w:t>4</w:t>
            </w:r>
          </w:p>
        </w:tc>
        <w:tc>
          <w:tcPr>
            <w:tcW w:w="7513" w:type="dxa"/>
            <w:tcBorders>
              <w:top w:val="nil"/>
              <w:left w:val="nil"/>
              <w:bottom w:val="single" w:sz="4" w:space="0" w:color="auto"/>
              <w:right w:val="single" w:sz="4" w:space="0" w:color="auto"/>
            </w:tcBorders>
            <w:shd w:val="clear" w:color="auto" w:fill="auto"/>
            <w:noWrap/>
            <w:vAlign w:val="bottom"/>
            <w:hideMark/>
          </w:tcPr>
          <w:p w:rsidR="003463A4" w:rsidRPr="0052673F" w:rsidRDefault="0015171C" w:rsidP="0052673F">
            <w:r w:rsidRPr="0052673F">
              <w:t>Ρολόγια επιτοίχια</w:t>
            </w:r>
            <w:r w:rsidR="003463A4" w:rsidRPr="0052673F">
              <w:t>, Quartz, 30 εκατοστών διαμέτρου περίπου, με μπαταρίες, μεταλλικά ή ξύλινα, χρώματος και σχεδίου επιλογής της Υπηρεσίας μας.</w:t>
            </w:r>
          </w:p>
        </w:tc>
        <w:tc>
          <w:tcPr>
            <w:tcW w:w="1276"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r w:rsidRPr="0052673F">
              <w:t>15</w:t>
            </w:r>
          </w:p>
        </w:tc>
      </w:tr>
      <w:tr w:rsidR="0015171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5171C" w:rsidRPr="0052673F" w:rsidRDefault="0015171C" w:rsidP="0052673F">
            <w:r w:rsidRPr="0052673F">
              <w:t>5</w:t>
            </w:r>
          </w:p>
        </w:tc>
        <w:tc>
          <w:tcPr>
            <w:tcW w:w="7513" w:type="dxa"/>
            <w:tcBorders>
              <w:top w:val="nil"/>
              <w:left w:val="nil"/>
              <w:bottom w:val="single" w:sz="4" w:space="0" w:color="auto"/>
              <w:right w:val="single" w:sz="4" w:space="0" w:color="auto"/>
            </w:tcBorders>
            <w:shd w:val="clear" w:color="auto" w:fill="auto"/>
            <w:noWrap/>
            <w:vAlign w:val="bottom"/>
            <w:hideMark/>
          </w:tcPr>
          <w:p w:rsidR="0015171C" w:rsidRPr="0052673F" w:rsidRDefault="003463A4" w:rsidP="0052673F">
            <w:r w:rsidRPr="0052673F">
              <w:t>Παρκετέζα</w:t>
            </w:r>
            <w:r w:rsidR="0015171C" w:rsidRPr="0052673F">
              <w:t>, για τον καθαρισμό και το γυάλισμα κάθε είδους σκληρού δαπέδου: μάρμαρα, ξύλινα πατώματα, PVC, linole</w:t>
            </w:r>
            <w:r w:rsidRPr="0052673F">
              <w:t>um. Περιλαμβάνει παρκετέζα, προϊ</w:t>
            </w:r>
            <w:r w:rsidR="0015171C" w:rsidRPr="0052673F">
              <w:t xml:space="preserve">όντα περιποίησης δαπέδου και τσόχες γυαλίσματος. Τεχνικά στοιχεία: τάση 220-240 V, συχνότητα </w:t>
            </w:r>
            <w:r w:rsidR="00606373" w:rsidRPr="0052673F">
              <w:t xml:space="preserve">τουλάχιστον </w:t>
            </w:r>
            <w:r w:rsidR="0015171C" w:rsidRPr="0052673F">
              <w:t>50-60 Hz, πλάτος εργασίας 290 mm, ισχύς κινητήρα 600W</w:t>
            </w:r>
            <w:r w:rsidR="00606373" w:rsidRPr="0052673F">
              <w:t xml:space="preserve"> τουλάχιστον</w:t>
            </w:r>
            <w:r w:rsidR="0015171C" w:rsidRPr="0052673F">
              <w:t>, ταχύτητα 1000rpm</w:t>
            </w:r>
            <w:r w:rsidR="00606373" w:rsidRPr="0052673F">
              <w:t xml:space="preserve"> τουλάχιστον</w:t>
            </w:r>
            <w:r w:rsidR="0015171C" w:rsidRPr="0052673F">
              <w:t>, χωρητικότητα σακούλας φίλτρου 4lt, μήκος καλωδίου 7 md</w:t>
            </w:r>
            <w:r w:rsidR="00606373" w:rsidRPr="0052673F">
              <w:t xml:space="preserve"> τουλάχιστον</w:t>
            </w:r>
            <w:r w:rsidR="0015171C" w:rsidRPr="0052673F">
              <w:t>, βάρος 7 κιλά</w:t>
            </w:r>
            <w:r w:rsidR="00606373" w:rsidRPr="0052673F">
              <w:t xml:space="preserve"> τουλάχιστον</w:t>
            </w:r>
            <w:r w:rsidR="0015171C" w:rsidRPr="0052673F">
              <w:t xml:space="preserve">. Στον βασικό εξοπλισμό </w:t>
            </w:r>
            <w:r w:rsidR="00606373" w:rsidRPr="0052673F">
              <w:t xml:space="preserve">να </w:t>
            </w:r>
            <w:r w:rsidR="0015171C" w:rsidRPr="0052673F">
              <w:t>περιλαμβάνονται δίσκοι γυαλίσματος, 3 τεμάχια</w:t>
            </w:r>
            <w:r w:rsidR="00606373" w:rsidRPr="0052673F">
              <w:t xml:space="preserve"> τουλάχιστον </w:t>
            </w:r>
            <w:r w:rsidR="0015171C" w:rsidRPr="0052673F">
              <w:t>, υφασμάτινη σακούλα με θήκη για εξαρτήματα και αυτόματο τύλιγμα καλωδίου</w:t>
            </w:r>
            <w:r w:rsidRPr="0052673F">
              <w:t>.</w:t>
            </w:r>
          </w:p>
        </w:tc>
        <w:tc>
          <w:tcPr>
            <w:tcW w:w="1276"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r w:rsidRPr="0052673F">
              <w:t>1</w:t>
            </w:r>
          </w:p>
        </w:tc>
      </w:tr>
      <w:tr w:rsidR="0015171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5171C" w:rsidRPr="0052673F" w:rsidRDefault="0015171C" w:rsidP="0052673F">
            <w:r w:rsidRPr="0052673F">
              <w:t>6</w:t>
            </w:r>
          </w:p>
        </w:tc>
        <w:tc>
          <w:tcPr>
            <w:tcW w:w="7513"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r w:rsidRPr="0052673F">
              <w:t>Σετ εντοιχισμού που αποτελείται από φούρνο και κεραμικές εστίες. Χωρητικότητα φούρνου περίπου 55 λίτρα,</w:t>
            </w:r>
            <w:r w:rsidR="00791726" w:rsidRPr="0052673F">
              <w:t xml:space="preserve"> με κλείδωμα για παιδιά,</w:t>
            </w:r>
            <w:r w:rsidRPr="0052673F">
              <w:t xml:space="preserve"> αριθμός εστιών 4, </w:t>
            </w:r>
            <w:r w:rsidR="00791726" w:rsidRPr="0052673F">
              <w:t xml:space="preserve">τρόποι ψησίματος 5 και ενεργειακή κλάση </w:t>
            </w:r>
            <w:r w:rsidR="00E957DB" w:rsidRPr="0052673F">
              <w:t xml:space="preserve">τουλάχιστον </w:t>
            </w:r>
            <w:r w:rsidR="00791726" w:rsidRPr="0052673F">
              <w:t>Α +, ύψους και πλάτους 0.60 και βάθους 56 cm τουλάχιστον.</w:t>
            </w:r>
          </w:p>
        </w:tc>
        <w:tc>
          <w:tcPr>
            <w:tcW w:w="1276"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r w:rsidRPr="0052673F">
              <w:t>2</w:t>
            </w:r>
          </w:p>
        </w:tc>
      </w:tr>
      <w:tr w:rsidR="0015171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5171C" w:rsidRPr="0052673F" w:rsidRDefault="0015171C" w:rsidP="0052673F">
            <w:r w:rsidRPr="0052673F">
              <w:t>7</w:t>
            </w:r>
          </w:p>
        </w:tc>
        <w:tc>
          <w:tcPr>
            <w:tcW w:w="7513"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r w:rsidRPr="0052673F">
              <w:t>Φούρνος μικροκυμάτων, χωρητικότητα περίπου 20 λίτρα</w:t>
            </w:r>
            <w:r w:rsidR="007F6AF8" w:rsidRPr="0052673F">
              <w:t xml:space="preserve"> τουλάχιστον, μεγάλο περιστρεφόμενο δίσκο τουλάχιστον 25cm και εργοστασιακή εγγύηση τουλάχιστον 2 ετών</w:t>
            </w:r>
            <w:r w:rsidRPr="0052673F">
              <w:t>.</w:t>
            </w:r>
          </w:p>
        </w:tc>
        <w:tc>
          <w:tcPr>
            <w:tcW w:w="1276"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r w:rsidRPr="0052673F">
              <w:t>1</w:t>
            </w:r>
          </w:p>
        </w:tc>
      </w:tr>
      <w:tr w:rsidR="0015171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5171C" w:rsidRPr="0052673F" w:rsidRDefault="0015171C" w:rsidP="0052673F">
            <w:r w:rsidRPr="0052673F">
              <w:t>8</w:t>
            </w:r>
          </w:p>
        </w:tc>
        <w:tc>
          <w:tcPr>
            <w:tcW w:w="7513" w:type="dxa"/>
            <w:tcBorders>
              <w:top w:val="nil"/>
              <w:left w:val="nil"/>
              <w:bottom w:val="single" w:sz="4" w:space="0" w:color="auto"/>
              <w:right w:val="single" w:sz="4" w:space="0" w:color="auto"/>
            </w:tcBorders>
            <w:shd w:val="clear" w:color="auto" w:fill="auto"/>
            <w:noWrap/>
            <w:vAlign w:val="bottom"/>
            <w:hideMark/>
          </w:tcPr>
          <w:p w:rsidR="0015171C" w:rsidRPr="0052673F" w:rsidRDefault="00E957DB" w:rsidP="0052673F">
            <w:r w:rsidRPr="0052673F">
              <w:t>Πλυντήριο πιάτων 60 cm</w:t>
            </w:r>
            <w:r w:rsidR="0015171C" w:rsidRPr="0052673F">
              <w:t>, χωρητικότητα σε σε</w:t>
            </w:r>
            <w:r w:rsidRPr="0052673F">
              <w:t xml:space="preserve">ρβίτσια 14 τουλάχιστον, με κάνιστρο για μαχαιροπίρουνα, θερμοκρασία πλύσης βαθμούς 40- 75 Cχαμηλό επίπεδο θορύβου κάτω από 50 dBA, ενεργειακή κλάση τουλάχιστον Α+, </w:t>
            </w:r>
          </w:p>
        </w:tc>
        <w:tc>
          <w:tcPr>
            <w:tcW w:w="1276"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r w:rsidRPr="0052673F">
              <w:t>1</w:t>
            </w:r>
          </w:p>
        </w:tc>
      </w:tr>
      <w:tr w:rsidR="0015171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5171C" w:rsidRPr="0052673F" w:rsidRDefault="0015171C" w:rsidP="0052673F">
            <w:r w:rsidRPr="0052673F">
              <w:t>9</w:t>
            </w:r>
          </w:p>
        </w:tc>
        <w:tc>
          <w:tcPr>
            <w:tcW w:w="7513"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r w:rsidRPr="0052673F">
              <w:t xml:space="preserve">Σκουπάκι απορρόφησης στερεών-υγρών, </w:t>
            </w:r>
            <w:r w:rsidR="00E957DB" w:rsidRPr="0052673F">
              <w:t xml:space="preserve">επαναφορτιζόμενο, </w:t>
            </w:r>
            <w:r w:rsidRPr="0052673F">
              <w:t>χωρητικότητας περίπου 500 ml και ισχύος περίπου 15 watt</w:t>
            </w:r>
            <w:r w:rsidR="00413104" w:rsidRPr="0052673F">
              <w:t>, 9,6Vμπαταρίες NiMH,χωρητικότητα στερεών 300ml, υγρών 40ml, Σετ 3 εξαρτημάτων: Ρύγχος, βουρτσάκι επίπλων, ακροφύσιο για υγρά, κάδος εύκολος στο άδειασμα, πλενόμενο φίλτρο με ένδειξη φόρτισης και βάση φόρτισης με υποδοχή στήριξης στον τοίχο</w:t>
            </w:r>
          </w:p>
        </w:tc>
        <w:tc>
          <w:tcPr>
            <w:tcW w:w="1276"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r w:rsidRPr="0052673F">
              <w:t>1</w:t>
            </w:r>
          </w:p>
        </w:tc>
      </w:tr>
      <w:tr w:rsidR="0015171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5171C" w:rsidRPr="0052673F" w:rsidRDefault="0015171C" w:rsidP="0052673F">
            <w:r w:rsidRPr="0052673F">
              <w:t>10</w:t>
            </w:r>
          </w:p>
        </w:tc>
        <w:tc>
          <w:tcPr>
            <w:tcW w:w="7513"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r w:rsidRPr="0052673F">
              <w:t>Τοστιέρα χωρητικότητας 4 τοστ και ισχύος περίπου 2000 watt</w:t>
            </w:r>
            <w:r w:rsidR="00DD0313" w:rsidRPr="0052673F">
              <w:t>, αλουμινίου, με φωτεινές ενδείξεις και εύκολο καθάρισμα. Να περιλαμβάνει δίσκο για τα λίπη και να διαθέτει αντιολισθητικά ποδαράκια.</w:t>
            </w:r>
          </w:p>
        </w:tc>
        <w:tc>
          <w:tcPr>
            <w:tcW w:w="1276"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r w:rsidRPr="0052673F">
              <w:t>2</w:t>
            </w:r>
          </w:p>
        </w:tc>
      </w:tr>
      <w:tr w:rsidR="0015171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5171C" w:rsidRPr="0052673F" w:rsidRDefault="0015171C" w:rsidP="0052673F">
            <w:r w:rsidRPr="0052673F">
              <w:t>11</w:t>
            </w:r>
          </w:p>
        </w:tc>
        <w:tc>
          <w:tcPr>
            <w:tcW w:w="7513"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r w:rsidRPr="0052673F">
              <w:t>Φρυγανιέρα ισχύος περίπου 1000 watt, θέσεις φρυγανίσματος 2</w:t>
            </w:r>
            <w:r w:rsidR="00581E2E" w:rsidRPr="0052673F">
              <w:t>, με πλήκτρο ακύρωσης φρυγανίσματος, με αυτόματη απενεργοποίηση της λειτουργίας και ανύψωση ψωμιού, με ψιχουλοσυλλέκτη και δυνατότητα αποθήκευσης καλωδίου.</w:t>
            </w:r>
          </w:p>
        </w:tc>
        <w:tc>
          <w:tcPr>
            <w:tcW w:w="1276"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r w:rsidRPr="0052673F">
              <w:t>1</w:t>
            </w:r>
          </w:p>
        </w:tc>
      </w:tr>
      <w:tr w:rsidR="0015171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5171C" w:rsidRPr="0052673F" w:rsidRDefault="0015171C" w:rsidP="0052673F">
            <w:r w:rsidRPr="0052673F">
              <w:t>12</w:t>
            </w:r>
          </w:p>
        </w:tc>
        <w:tc>
          <w:tcPr>
            <w:tcW w:w="7513"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r w:rsidRPr="0052673F">
              <w:t>Βραστήρας ισχύος περίπου 2000 watt, χωρητικότητας περίπου 2 λίτρα</w:t>
            </w:r>
            <w:r w:rsidR="006147C3" w:rsidRPr="0052673F">
              <w:t xml:space="preserve">, με αυτόματη απενεργοποίηση και διακόπτη on / off. </w:t>
            </w:r>
            <w:r w:rsidR="00C87900" w:rsidRPr="0052673F">
              <w:t>Κρυφό</w:t>
            </w:r>
            <w:r w:rsidR="006147C3" w:rsidRPr="0052673F">
              <w:t xml:space="preserve"> στοιχείο θέρμανσης και με βάση ασύρματης λειτουργίας με περιστροφή 360 μοιρών.</w:t>
            </w:r>
          </w:p>
        </w:tc>
        <w:tc>
          <w:tcPr>
            <w:tcW w:w="1276"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r w:rsidRPr="0052673F">
              <w:t>1</w:t>
            </w:r>
          </w:p>
        </w:tc>
      </w:tr>
      <w:tr w:rsidR="0015171C" w:rsidRPr="0052673F" w:rsidTr="00FC68CF">
        <w:trPr>
          <w:trHeight w:val="333"/>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5171C" w:rsidRPr="0052673F" w:rsidRDefault="0015171C" w:rsidP="0052673F">
            <w:r w:rsidRPr="0052673F">
              <w:t>13</w:t>
            </w:r>
          </w:p>
        </w:tc>
        <w:tc>
          <w:tcPr>
            <w:tcW w:w="7513"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r w:rsidRPr="0052673F">
              <w:t>Επιτραπέζιο μίξερ ισχύος περίπου 1000 wa</w:t>
            </w:r>
            <w:r w:rsidR="00827414" w:rsidRPr="0052673F">
              <w:t xml:space="preserve">tt, χωρητικότητας </w:t>
            </w:r>
            <w:r w:rsidR="0054294C" w:rsidRPr="0052673F">
              <w:t xml:space="preserve">κάδου </w:t>
            </w:r>
            <w:r w:rsidR="00827414" w:rsidRPr="0052673F">
              <w:t>τουλάχιστον 3,5</w:t>
            </w:r>
            <w:r w:rsidRPr="0052673F">
              <w:t xml:space="preserve"> λίτρα</w:t>
            </w:r>
            <w:r w:rsidR="00827414" w:rsidRPr="0052673F">
              <w:t>, με ανοξείδωτο κάδο.</w:t>
            </w:r>
          </w:p>
        </w:tc>
        <w:tc>
          <w:tcPr>
            <w:tcW w:w="1276"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r w:rsidRPr="0052673F">
              <w:t>1</w:t>
            </w:r>
          </w:p>
        </w:tc>
      </w:tr>
      <w:tr w:rsidR="0015171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5171C" w:rsidRPr="0052673F" w:rsidRDefault="0015171C" w:rsidP="0052673F">
            <w:r w:rsidRPr="0052673F">
              <w:t>14</w:t>
            </w:r>
          </w:p>
        </w:tc>
        <w:tc>
          <w:tcPr>
            <w:tcW w:w="7513"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r w:rsidRPr="0052673F">
              <w:t>Απ</w:t>
            </w:r>
            <w:r w:rsidR="00874178" w:rsidRPr="0052673F">
              <w:t>οχυμωτής χωρητικότητας περίπου 1-2λίτρα, ισχύος περίπου 1000 watt, με ενδείξεις μέτρησης σε ποτήρια, με φίλτρο κατακράτησης για κουκούτσια &amp; ίνες φρούτων  και ειδικό πλαστικό προστατευτικό κάλυμμα αποθήκευσης</w:t>
            </w:r>
          </w:p>
        </w:tc>
        <w:tc>
          <w:tcPr>
            <w:tcW w:w="1276"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r w:rsidRPr="0052673F">
              <w:t>1</w:t>
            </w:r>
          </w:p>
        </w:tc>
      </w:tr>
      <w:tr w:rsidR="0015171C" w:rsidRPr="0052673F" w:rsidTr="00FC68CF">
        <w:trPr>
          <w:trHeight w:val="51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5171C" w:rsidRPr="0052673F" w:rsidRDefault="0015171C" w:rsidP="0052673F">
            <w:r w:rsidRPr="0052673F">
              <w:t>15</w:t>
            </w:r>
          </w:p>
        </w:tc>
        <w:tc>
          <w:tcPr>
            <w:tcW w:w="7513" w:type="dxa"/>
            <w:tcBorders>
              <w:top w:val="nil"/>
              <w:left w:val="nil"/>
              <w:bottom w:val="single" w:sz="4" w:space="0" w:color="auto"/>
              <w:right w:val="single" w:sz="4" w:space="0" w:color="auto"/>
            </w:tcBorders>
            <w:shd w:val="clear" w:color="auto" w:fill="auto"/>
            <w:noWrap/>
            <w:hideMark/>
          </w:tcPr>
          <w:p w:rsidR="0015171C" w:rsidRPr="0052673F" w:rsidRDefault="0015171C" w:rsidP="0052673F">
            <w:r w:rsidRPr="0052673F">
              <w:t xml:space="preserve">Μπλέντερ χωρητικότητας περίπου </w:t>
            </w:r>
            <w:r w:rsidR="0010019D" w:rsidRPr="0052673F">
              <w:t>1-</w:t>
            </w:r>
            <w:r w:rsidRPr="0052673F">
              <w:t xml:space="preserve">2 λίτρα, </w:t>
            </w:r>
            <w:r w:rsidR="0010019D" w:rsidRPr="0052673F">
              <w:t xml:space="preserve">δοχείο </w:t>
            </w:r>
            <w:r w:rsidRPr="0052673F">
              <w:t>γυάλιν</w:t>
            </w:r>
            <w:r w:rsidR="0010019D" w:rsidRPr="0052673F">
              <w:t>ο</w:t>
            </w:r>
            <w:r w:rsidRPr="0052673F">
              <w:t xml:space="preserve">, ισχύς </w:t>
            </w:r>
            <w:r w:rsidR="0010019D" w:rsidRPr="0052673F">
              <w:t>τουλάχιστον 5</w:t>
            </w:r>
            <w:r w:rsidRPr="0052673F">
              <w:t xml:space="preserve">00 </w:t>
            </w:r>
            <w:r w:rsidR="0010019D" w:rsidRPr="0052673F">
              <w:t>watt, λειτουργία με το ένα χέρι. Ανθεκτικό μαχαίρι από ανοξείδωτο ατσάλι, υψηλής ποιότητας γυάλινα δοχεία με χωρητικότητα και σταθερότητα. Κατάλληλο και για πλυντήριο πιάτων</w:t>
            </w:r>
            <w:r w:rsidR="00BA4809" w:rsidRPr="0052673F">
              <w:t>.</w:t>
            </w:r>
          </w:p>
        </w:tc>
        <w:tc>
          <w:tcPr>
            <w:tcW w:w="1276"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r w:rsidRPr="0052673F">
              <w:t>1</w:t>
            </w:r>
          </w:p>
        </w:tc>
      </w:tr>
      <w:tr w:rsidR="0015171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5171C" w:rsidRPr="0052673F" w:rsidRDefault="0015171C" w:rsidP="0052673F">
            <w:r w:rsidRPr="0052673F">
              <w:t>16</w:t>
            </w:r>
          </w:p>
        </w:tc>
        <w:tc>
          <w:tcPr>
            <w:tcW w:w="7513" w:type="dxa"/>
            <w:tcBorders>
              <w:top w:val="nil"/>
              <w:left w:val="nil"/>
              <w:bottom w:val="single" w:sz="4" w:space="0" w:color="auto"/>
              <w:right w:val="single" w:sz="4" w:space="0" w:color="auto"/>
            </w:tcBorders>
            <w:shd w:val="clear" w:color="auto" w:fill="auto"/>
            <w:noWrap/>
            <w:vAlign w:val="bottom"/>
            <w:hideMark/>
          </w:tcPr>
          <w:p w:rsidR="007729D6" w:rsidRPr="0052673F" w:rsidRDefault="0015171C" w:rsidP="0052673F">
            <w:r w:rsidRPr="0052673F">
              <w:t xml:space="preserve">Μούλτι χωρητικότητας περίπου 500 </w:t>
            </w:r>
            <w:r w:rsidR="007729D6" w:rsidRPr="0052673F">
              <w:t xml:space="preserve">-1000 </w:t>
            </w:r>
            <w:r w:rsidRPr="0052673F">
              <w:t>ml, κανάτα πλαστική</w:t>
            </w:r>
            <w:r w:rsidR="007729D6" w:rsidRPr="0052673F">
              <w:t xml:space="preserve"> υψηλής ποιότητας και ανθεκτικότητας</w:t>
            </w:r>
            <w:r w:rsidRPr="0052673F">
              <w:t>, ισχύς περίπου 400 watt</w:t>
            </w:r>
            <w:r w:rsidR="007729D6" w:rsidRPr="0052673F">
              <w:t xml:space="preserve">.Βαθμίδα στιγμιαίας λειτουργίας, να </w:t>
            </w:r>
          </w:p>
          <w:p w:rsidR="0015171C" w:rsidRPr="0052673F" w:rsidRDefault="007729D6" w:rsidP="0052673F">
            <w:r w:rsidRPr="0052673F">
              <w:t xml:space="preserve">μπορεί να πλυθεί στο πλυντήριο πιάτων και να χρησιμοποιηθεί σε φούρνο </w:t>
            </w:r>
            <w:r w:rsidR="001E2036" w:rsidRPr="0052673F">
              <w:t>μικροκυμάτων</w:t>
            </w:r>
            <w:r w:rsidRPr="0052673F">
              <w:t xml:space="preserve">. Ανοξείδωτο μαχαίρι, να πλένεται στο πλυντήριο πιάτων. Με δίσκο για κόψιμο και σταθερό τύλιγμα καλωδίου. </w:t>
            </w:r>
          </w:p>
        </w:tc>
        <w:tc>
          <w:tcPr>
            <w:tcW w:w="1276"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r w:rsidRPr="0052673F">
              <w:t>1</w:t>
            </w:r>
          </w:p>
        </w:tc>
      </w:tr>
      <w:tr w:rsidR="0015171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5171C" w:rsidRPr="0052673F" w:rsidRDefault="0015171C" w:rsidP="0052673F">
            <w:r w:rsidRPr="0052673F">
              <w:t>17</w:t>
            </w:r>
          </w:p>
        </w:tc>
        <w:tc>
          <w:tcPr>
            <w:tcW w:w="7513"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r w:rsidRPr="0052673F">
              <w:t>Μίξε</w:t>
            </w:r>
            <w:r w:rsidR="00EC4AC5" w:rsidRPr="0052673F">
              <w:t>ρ χειρός ισχύος περίπου 300-400 watt, με 8 ταχύτητες λειτουργίας + 1 turbo, με 2 σετ αποσπώμενων αναδευτήρων. Με ασφάλεια για να μην αποσπώνται οι αναδευτήρες κατά τη λειτουργία</w:t>
            </w:r>
          </w:p>
        </w:tc>
        <w:tc>
          <w:tcPr>
            <w:tcW w:w="1276"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r w:rsidRPr="0052673F">
              <w:t>1</w:t>
            </w:r>
          </w:p>
        </w:tc>
      </w:tr>
      <w:tr w:rsidR="0015171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5171C" w:rsidRPr="0052673F" w:rsidRDefault="0015171C" w:rsidP="0052673F">
            <w:r w:rsidRPr="0052673F">
              <w:t>1</w:t>
            </w:r>
            <w:r w:rsidR="00FC316C" w:rsidRPr="0052673F">
              <w:t>8</w:t>
            </w:r>
          </w:p>
        </w:tc>
        <w:tc>
          <w:tcPr>
            <w:tcW w:w="7513"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r w:rsidRPr="0052673F">
              <w:t xml:space="preserve">Πλυντήριο-στεγνωτήριο, διαστάσεων περίπου 60Χ60, χωρητικότητα πλύσης </w:t>
            </w:r>
            <w:r w:rsidR="00891221" w:rsidRPr="0052673F">
              <w:t xml:space="preserve">τουλάχιστον </w:t>
            </w:r>
            <w:r w:rsidRPr="0052673F">
              <w:t xml:space="preserve">9 κιλά, στεγνώματος </w:t>
            </w:r>
            <w:r w:rsidR="00891221" w:rsidRPr="0052673F">
              <w:t xml:space="preserve">τουλάχιστον </w:t>
            </w:r>
            <w:r w:rsidRPr="0052673F">
              <w:t>6 κιλά, ενεργειακή κλάση Α+</w:t>
            </w:r>
            <w:r w:rsidR="00891221" w:rsidRPr="0052673F">
              <w:t xml:space="preserve"> με πρόγραμμα ατμού</w:t>
            </w:r>
            <w:r w:rsidR="00845E16" w:rsidRPr="0052673F">
              <w:t xml:space="preserve"> ή oxygen</w:t>
            </w:r>
            <w:r w:rsidRPr="0052673F">
              <w:t>.</w:t>
            </w:r>
          </w:p>
        </w:tc>
        <w:tc>
          <w:tcPr>
            <w:tcW w:w="1276"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r w:rsidRPr="0052673F">
              <w:t>1</w:t>
            </w:r>
          </w:p>
        </w:tc>
      </w:tr>
      <w:tr w:rsidR="0015171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5171C" w:rsidRPr="0052673F" w:rsidRDefault="00FC316C" w:rsidP="0052673F">
            <w:r w:rsidRPr="0052673F">
              <w:t>19</w:t>
            </w:r>
          </w:p>
        </w:tc>
        <w:tc>
          <w:tcPr>
            <w:tcW w:w="7513"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r w:rsidRPr="0052673F">
              <w:t>Σκούπα επαγγελματική – πλυντική. Απορρόφηση υγρών, στερεών, γυαλιού, χωρητικότητα περίπου 4 λίτρα, ισχύς περίπου 1500 watt</w:t>
            </w:r>
            <w:r w:rsidR="00C863D3" w:rsidRPr="0052673F">
              <w:t>, μήκος καλωδίου τουλάχιστον 7 μέτρα, με σχετικά εξαρτήματα, φίλτρο αφρού, αποθήκε</w:t>
            </w:r>
            <w:r w:rsidR="0010505B" w:rsidRPr="0052673F">
              <w:t xml:space="preserve">υση των εξαρτημάτων στη συσκευή, επίπεδο θορύβου περίπου 70db. </w:t>
            </w:r>
          </w:p>
        </w:tc>
        <w:tc>
          <w:tcPr>
            <w:tcW w:w="1276"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r w:rsidRPr="0052673F">
              <w:t>1</w:t>
            </w:r>
          </w:p>
        </w:tc>
      </w:tr>
      <w:tr w:rsidR="0015171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5171C" w:rsidRPr="0052673F" w:rsidRDefault="00FC316C" w:rsidP="0052673F">
            <w:r w:rsidRPr="0052673F">
              <w:t>20</w:t>
            </w:r>
          </w:p>
        </w:tc>
        <w:tc>
          <w:tcPr>
            <w:tcW w:w="7513"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r w:rsidRPr="0052673F">
              <w:t>Σκούπα ηλεκτρική, ισχύς περίπου</w:t>
            </w:r>
            <w:r w:rsidR="00C64D56" w:rsidRPr="0052673F">
              <w:t xml:space="preserve"> 2200 watt, χωρητικότητα τουλάχιστον 15</w:t>
            </w:r>
            <w:r w:rsidRPr="0052673F">
              <w:t xml:space="preserve"> λίτρα</w:t>
            </w:r>
            <w:r w:rsidR="00C64D56" w:rsidRPr="0052673F">
              <w:t xml:space="preserve">, από ανοξείδωτο ατσάλι,με πολλαπλής χρήσης σύστημα φίλτρου, με ροδάκια, χωρίς σακούλα, με μήκος καλωδίου τουλάχιστον 5 μέτρα. </w:t>
            </w:r>
          </w:p>
        </w:tc>
        <w:tc>
          <w:tcPr>
            <w:tcW w:w="1276" w:type="dxa"/>
            <w:tcBorders>
              <w:top w:val="nil"/>
              <w:left w:val="nil"/>
              <w:bottom w:val="single" w:sz="4" w:space="0" w:color="auto"/>
              <w:right w:val="single" w:sz="4" w:space="0" w:color="auto"/>
            </w:tcBorders>
            <w:shd w:val="clear" w:color="auto" w:fill="auto"/>
            <w:noWrap/>
            <w:vAlign w:val="bottom"/>
            <w:hideMark/>
          </w:tcPr>
          <w:p w:rsidR="0015171C" w:rsidRPr="0052673F" w:rsidRDefault="0015171C" w:rsidP="0052673F">
            <w:r w:rsidRPr="0052673F">
              <w:t>1</w:t>
            </w:r>
          </w:p>
        </w:tc>
      </w:tr>
      <w:tr w:rsidR="0015171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5171C" w:rsidRPr="0052673F" w:rsidRDefault="00FC316C" w:rsidP="0052673F">
            <w:r w:rsidRPr="0052673F">
              <w:t>21</w:t>
            </w:r>
            <w:r w:rsidR="0015171C" w:rsidRPr="0052673F">
              <w:t> </w:t>
            </w:r>
          </w:p>
        </w:tc>
        <w:tc>
          <w:tcPr>
            <w:tcW w:w="7513" w:type="dxa"/>
            <w:tcBorders>
              <w:top w:val="nil"/>
              <w:left w:val="nil"/>
              <w:bottom w:val="single" w:sz="4" w:space="0" w:color="auto"/>
              <w:right w:val="single" w:sz="4" w:space="0" w:color="auto"/>
            </w:tcBorders>
            <w:shd w:val="clear" w:color="auto" w:fill="auto"/>
            <w:noWrap/>
            <w:vAlign w:val="bottom"/>
            <w:hideMark/>
          </w:tcPr>
          <w:p w:rsidR="0015171C" w:rsidRPr="0052673F" w:rsidRDefault="000A4FC3" w:rsidP="0052673F">
            <w:bookmarkStart w:id="0" w:name="OLE_LINK1"/>
            <w:r w:rsidRPr="0052673F">
              <w:t>Ατμοσίδερο, τουλάχιστον 2500watt, οριζόντια και κάθετη εκτόξευση ατμού, κεραμική πλάκα, αυτοκαθαριζόμενο σύστημα κατά των αλάτων, ψεκασμός νερού, περιστρεφόμενο καλώδιο 360 μοίρες και αποθηκευτικό χώρο καλωδίου</w:t>
            </w:r>
            <w:bookmarkEnd w:id="0"/>
          </w:p>
        </w:tc>
        <w:tc>
          <w:tcPr>
            <w:tcW w:w="1276" w:type="dxa"/>
            <w:tcBorders>
              <w:top w:val="nil"/>
              <w:left w:val="nil"/>
              <w:bottom w:val="single" w:sz="4" w:space="0" w:color="auto"/>
              <w:right w:val="single" w:sz="4" w:space="0" w:color="auto"/>
            </w:tcBorders>
            <w:shd w:val="clear" w:color="auto" w:fill="auto"/>
            <w:noWrap/>
            <w:vAlign w:val="bottom"/>
            <w:hideMark/>
          </w:tcPr>
          <w:p w:rsidR="0015171C" w:rsidRPr="0052673F" w:rsidRDefault="00A61F47" w:rsidP="0052673F">
            <w:r w:rsidRPr="0052673F">
              <w:t>1</w:t>
            </w:r>
          </w:p>
        </w:tc>
      </w:tr>
      <w:tr w:rsidR="0015171C" w:rsidRPr="0052673F" w:rsidTr="00FC68CF">
        <w:trPr>
          <w:trHeight w:val="300"/>
        </w:trPr>
        <w:tc>
          <w:tcPr>
            <w:tcW w:w="724" w:type="dxa"/>
            <w:gridSpan w:val="2"/>
            <w:tcBorders>
              <w:top w:val="single" w:sz="4" w:space="0" w:color="auto"/>
            </w:tcBorders>
            <w:shd w:val="clear" w:color="auto" w:fill="auto"/>
            <w:noWrap/>
            <w:vAlign w:val="bottom"/>
            <w:hideMark/>
          </w:tcPr>
          <w:p w:rsidR="00E33818" w:rsidRPr="0052673F" w:rsidRDefault="00E33818" w:rsidP="0052673F"/>
          <w:p w:rsidR="00E33818" w:rsidRPr="0052673F" w:rsidRDefault="00E33818" w:rsidP="0052673F"/>
          <w:p w:rsidR="00E33818" w:rsidRPr="0052673F" w:rsidRDefault="00E33818" w:rsidP="0052673F"/>
          <w:p w:rsidR="00E33818" w:rsidRPr="0052673F" w:rsidRDefault="00E33818" w:rsidP="0052673F"/>
          <w:p w:rsidR="00E33818" w:rsidRPr="0052673F" w:rsidRDefault="00E33818" w:rsidP="0052673F"/>
          <w:p w:rsidR="00E33818" w:rsidRPr="0052673F" w:rsidRDefault="00E33818" w:rsidP="0052673F"/>
          <w:p w:rsidR="00E33818" w:rsidRPr="0052673F" w:rsidRDefault="00E33818" w:rsidP="0052673F"/>
          <w:p w:rsidR="00E33818" w:rsidRPr="0052673F" w:rsidRDefault="00E33818" w:rsidP="0052673F"/>
          <w:p w:rsidR="00E33818" w:rsidRPr="0052673F" w:rsidRDefault="00E33818" w:rsidP="0052673F"/>
          <w:p w:rsidR="00E33818" w:rsidRPr="0052673F" w:rsidRDefault="00E33818" w:rsidP="0052673F"/>
          <w:p w:rsidR="00E33818" w:rsidRPr="0052673F" w:rsidRDefault="00E33818" w:rsidP="0052673F"/>
          <w:p w:rsidR="00E33818" w:rsidRPr="0052673F" w:rsidRDefault="00E33818" w:rsidP="0052673F"/>
          <w:p w:rsidR="00E33818" w:rsidRPr="0052673F" w:rsidRDefault="00E33818" w:rsidP="0052673F"/>
          <w:p w:rsidR="00E33818" w:rsidRPr="0052673F" w:rsidRDefault="00E33818" w:rsidP="0052673F"/>
          <w:p w:rsidR="0015171C" w:rsidRDefault="0015171C" w:rsidP="0052673F">
            <w:pPr>
              <w:rPr>
                <w:lang w:val="en-US"/>
              </w:rPr>
            </w:pPr>
          </w:p>
          <w:p w:rsidR="00BF75A6" w:rsidRDefault="00BF75A6" w:rsidP="0052673F">
            <w:pPr>
              <w:rPr>
                <w:lang w:val="en-US"/>
              </w:rPr>
            </w:pPr>
          </w:p>
          <w:p w:rsidR="00BF75A6" w:rsidRDefault="00BF75A6" w:rsidP="0052673F">
            <w:pPr>
              <w:rPr>
                <w:lang w:val="en-US"/>
              </w:rPr>
            </w:pPr>
          </w:p>
          <w:p w:rsidR="00BF75A6" w:rsidRDefault="00BF75A6" w:rsidP="0052673F">
            <w:pPr>
              <w:rPr>
                <w:lang w:val="en-US"/>
              </w:rPr>
            </w:pPr>
          </w:p>
          <w:p w:rsidR="00BF75A6" w:rsidRDefault="00BF75A6" w:rsidP="0052673F">
            <w:pPr>
              <w:rPr>
                <w:lang w:val="en-US"/>
              </w:rPr>
            </w:pPr>
          </w:p>
          <w:p w:rsidR="00BF75A6" w:rsidRDefault="00BF75A6" w:rsidP="0052673F">
            <w:pPr>
              <w:rPr>
                <w:lang w:val="en-US"/>
              </w:rPr>
            </w:pPr>
          </w:p>
          <w:p w:rsidR="00BF75A6" w:rsidRPr="00BF75A6" w:rsidRDefault="00BF75A6" w:rsidP="0052673F">
            <w:pPr>
              <w:rPr>
                <w:lang w:val="en-US"/>
              </w:rPr>
            </w:pPr>
          </w:p>
        </w:tc>
        <w:tc>
          <w:tcPr>
            <w:tcW w:w="7513" w:type="dxa"/>
            <w:tcBorders>
              <w:top w:val="single" w:sz="4" w:space="0" w:color="auto"/>
            </w:tcBorders>
            <w:shd w:val="clear" w:color="auto" w:fill="auto"/>
            <w:noWrap/>
            <w:vAlign w:val="bottom"/>
            <w:hideMark/>
          </w:tcPr>
          <w:p w:rsidR="0015171C" w:rsidRDefault="0015171C" w:rsidP="0052673F">
            <w:pPr>
              <w:rPr>
                <w:lang w:val="en-US"/>
              </w:rPr>
            </w:pPr>
            <w:r w:rsidRPr="0052673F">
              <w:t> </w:t>
            </w:r>
          </w:p>
          <w:p w:rsidR="00BF75A6" w:rsidRDefault="00BF75A6" w:rsidP="0052673F">
            <w:pPr>
              <w:rPr>
                <w:lang w:val="en-US"/>
              </w:rPr>
            </w:pPr>
          </w:p>
          <w:p w:rsidR="00BF75A6" w:rsidRDefault="00BF75A6" w:rsidP="0052673F">
            <w:pPr>
              <w:rPr>
                <w:lang w:val="en-US"/>
              </w:rPr>
            </w:pPr>
          </w:p>
          <w:p w:rsidR="00BF75A6" w:rsidRDefault="00BF75A6" w:rsidP="0052673F">
            <w:pPr>
              <w:rPr>
                <w:lang w:val="en-US"/>
              </w:rPr>
            </w:pPr>
          </w:p>
          <w:p w:rsidR="00BF75A6" w:rsidRDefault="00BF75A6" w:rsidP="0052673F">
            <w:pPr>
              <w:rPr>
                <w:lang w:val="en-US"/>
              </w:rPr>
            </w:pPr>
          </w:p>
          <w:p w:rsidR="00BF75A6" w:rsidRDefault="00BF75A6" w:rsidP="0052673F">
            <w:pPr>
              <w:rPr>
                <w:lang w:val="en-US"/>
              </w:rPr>
            </w:pPr>
          </w:p>
          <w:p w:rsidR="00BF75A6" w:rsidRDefault="00BF75A6" w:rsidP="0052673F">
            <w:pPr>
              <w:rPr>
                <w:lang w:val="en-US"/>
              </w:rPr>
            </w:pPr>
          </w:p>
          <w:p w:rsidR="00BF75A6" w:rsidRDefault="00BF75A6" w:rsidP="0052673F">
            <w:pPr>
              <w:rPr>
                <w:lang w:val="en-US"/>
              </w:rPr>
            </w:pPr>
          </w:p>
          <w:p w:rsidR="00BF75A6" w:rsidRPr="00BF75A6" w:rsidRDefault="00BF75A6" w:rsidP="0052673F">
            <w:pPr>
              <w:rPr>
                <w:lang w:val="en-US"/>
              </w:rPr>
            </w:pPr>
          </w:p>
        </w:tc>
        <w:tc>
          <w:tcPr>
            <w:tcW w:w="1276" w:type="dxa"/>
            <w:tcBorders>
              <w:top w:val="single" w:sz="4" w:space="0" w:color="auto"/>
            </w:tcBorders>
            <w:shd w:val="clear" w:color="auto" w:fill="auto"/>
            <w:noWrap/>
            <w:vAlign w:val="bottom"/>
            <w:hideMark/>
          </w:tcPr>
          <w:p w:rsidR="0015171C" w:rsidRPr="0052673F" w:rsidRDefault="0015171C" w:rsidP="0052673F"/>
        </w:tc>
      </w:tr>
      <w:tr w:rsidR="0015171C" w:rsidRPr="0052673F" w:rsidTr="00BF75A6">
        <w:trPr>
          <w:trHeight w:val="315"/>
        </w:trPr>
        <w:tc>
          <w:tcPr>
            <w:tcW w:w="724" w:type="dxa"/>
            <w:gridSpan w:val="2"/>
            <w:tcBorders>
              <w:left w:val="single" w:sz="4" w:space="0" w:color="auto"/>
              <w:bottom w:val="single" w:sz="4" w:space="0" w:color="auto"/>
              <w:right w:val="single" w:sz="4" w:space="0" w:color="auto"/>
            </w:tcBorders>
            <w:shd w:val="clear" w:color="auto" w:fill="auto"/>
            <w:noWrap/>
            <w:vAlign w:val="bottom"/>
            <w:hideMark/>
          </w:tcPr>
          <w:p w:rsidR="0015171C" w:rsidRDefault="0015171C" w:rsidP="0052673F">
            <w:pPr>
              <w:rPr>
                <w:lang w:val="en-US"/>
              </w:rPr>
            </w:pPr>
            <w:r w:rsidRPr="0052673F">
              <w:t> </w:t>
            </w:r>
          </w:p>
          <w:p w:rsidR="00BF75A6" w:rsidRPr="00BF75A6" w:rsidRDefault="00BF75A6" w:rsidP="0052673F">
            <w:pPr>
              <w:rPr>
                <w:lang w:val="en-US"/>
              </w:rPr>
            </w:pPr>
          </w:p>
          <w:p w:rsidR="00BF75A6" w:rsidRDefault="00BF75A6" w:rsidP="0052673F">
            <w:pPr>
              <w:rPr>
                <w:lang w:val="en-US"/>
              </w:rPr>
            </w:pPr>
          </w:p>
          <w:p w:rsidR="00BF75A6" w:rsidRDefault="00BF75A6" w:rsidP="0052673F">
            <w:pPr>
              <w:rPr>
                <w:lang w:val="en-US"/>
              </w:rPr>
            </w:pPr>
          </w:p>
          <w:p w:rsidR="00BF75A6" w:rsidRDefault="00BF75A6" w:rsidP="0052673F">
            <w:pPr>
              <w:rPr>
                <w:lang w:val="en-US"/>
              </w:rPr>
            </w:pPr>
          </w:p>
          <w:p w:rsidR="00BF75A6" w:rsidRDefault="00BF75A6" w:rsidP="0052673F">
            <w:pPr>
              <w:rPr>
                <w:lang w:val="en-US"/>
              </w:rPr>
            </w:pPr>
          </w:p>
          <w:p w:rsidR="00BF75A6" w:rsidRDefault="00BF75A6" w:rsidP="0052673F">
            <w:pPr>
              <w:rPr>
                <w:lang w:val="en-US"/>
              </w:rPr>
            </w:pPr>
          </w:p>
          <w:p w:rsidR="00BF75A6" w:rsidRDefault="00BF75A6" w:rsidP="0052673F">
            <w:pPr>
              <w:rPr>
                <w:lang w:val="en-US"/>
              </w:rPr>
            </w:pPr>
          </w:p>
          <w:p w:rsidR="00BF75A6" w:rsidRPr="00BF75A6" w:rsidRDefault="00BF75A6" w:rsidP="0052673F">
            <w:pPr>
              <w:rPr>
                <w:lang w:val="en-US"/>
              </w:rPr>
            </w:pPr>
          </w:p>
        </w:tc>
        <w:tc>
          <w:tcPr>
            <w:tcW w:w="7513" w:type="dxa"/>
            <w:tcBorders>
              <w:left w:val="nil"/>
              <w:bottom w:val="single" w:sz="4" w:space="0" w:color="auto"/>
              <w:right w:val="single" w:sz="4" w:space="0" w:color="auto"/>
            </w:tcBorders>
            <w:shd w:val="clear" w:color="auto" w:fill="auto"/>
            <w:vAlign w:val="bottom"/>
            <w:hideMark/>
          </w:tcPr>
          <w:p w:rsidR="00E727B9" w:rsidRPr="0052673F" w:rsidRDefault="0015171C" w:rsidP="0052673F">
            <w:r w:rsidRPr="0052673F">
              <w:t>ΟΜΑΔ</w:t>
            </w:r>
            <w:r w:rsidR="00CE6A96" w:rsidRPr="0052673F">
              <w:t xml:space="preserve">Α </w:t>
            </w:r>
            <w:r w:rsidRPr="0052673F">
              <w:t>3: ΕΞΟΠΛΙΣΜΟΣ ΠΛΗΡΟΦΟΡΙΚΗΣ &amp; ΤΗΛΕΠΙΚΟΙΝΩΝΙΩΝ</w:t>
            </w:r>
            <w:r w:rsidR="00CE6A96" w:rsidRPr="0052673F">
              <w:t xml:space="preserve"> </w:t>
            </w:r>
          </w:p>
          <w:p w:rsidR="00E727B9" w:rsidRPr="0052673F" w:rsidRDefault="00E727B9" w:rsidP="0052673F"/>
          <w:p w:rsidR="00CE6A96" w:rsidRPr="0052673F" w:rsidRDefault="00CE6A96" w:rsidP="0052673F">
            <w:r w:rsidRPr="0052673F">
              <w:t>ΠΑΡΑΤΗΡΗΣΕΙΣ</w:t>
            </w:r>
          </w:p>
          <w:p w:rsidR="00C029ED" w:rsidRPr="0052673F" w:rsidRDefault="00C029ED" w:rsidP="0052673F">
            <w:r w:rsidRPr="0052673F">
              <w:t>Όλα τα προσφερόμενα ηλεκτρολογικά είδη να έχουν προδιαγραφές ασφαλείας και να φέρουν την ένδειξη CE σύμφωνα με την Ελληνική και Ευρωπαϊκή νομοθεσία και τις διατάξεις της οδηγίας 2206/95/Κ.</w:t>
            </w:r>
          </w:p>
          <w:p w:rsidR="00C029ED" w:rsidRPr="0052673F" w:rsidRDefault="00C029ED" w:rsidP="0052673F">
            <w:r w:rsidRPr="0052673F">
              <w:t>Τα προσφερόμενα είδη της ομάδος, όπου προβλέπεται, να διαθέτουν ISO 9001:2008 τουλάχιστον ή μεταγενέστερα αυτού, για τη διασφάλιση ποιότητας και ποιοτικής διαχείρισης</w:t>
            </w:r>
            <w:r w:rsidR="00BA1DC2" w:rsidRPr="0052673F">
              <w:t xml:space="preserve"> της κατασκευάστριας εταιρείας</w:t>
            </w:r>
            <w:r w:rsidRPr="0052673F">
              <w:t xml:space="preserve">. </w:t>
            </w:r>
          </w:p>
          <w:p w:rsidR="00CE6A96" w:rsidRPr="0052673F" w:rsidRDefault="00CE6A96" w:rsidP="0052673F">
            <w:r w:rsidRPr="0052673F">
              <w:t>ΕΓΓΥΗΣΗ 2 ΕΤΩΝ</w:t>
            </w:r>
          </w:p>
          <w:p w:rsidR="0015171C" w:rsidRPr="0052673F" w:rsidRDefault="00D6558B" w:rsidP="0052673F">
            <w:r w:rsidRPr="0052673F">
              <w:t>Απαραίτητη</w:t>
            </w:r>
            <w:r w:rsidR="00CE6A96" w:rsidRPr="0052673F">
              <w:t xml:space="preserve"> η </w:t>
            </w:r>
            <w:r w:rsidRPr="0052673F">
              <w:t>προσκόμιση</w:t>
            </w:r>
            <w:r w:rsidR="00CE6A96" w:rsidRPr="0052673F">
              <w:t xml:space="preserve"> prospectus με </w:t>
            </w:r>
            <w:r w:rsidRPr="0052673F">
              <w:t>φωτογραφία</w:t>
            </w:r>
            <w:r w:rsidR="00CE6A96" w:rsidRPr="0052673F">
              <w:t xml:space="preserve"> και </w:t>
            </w:r>
            <w:r w:rsidRPr="0052673F">
              <w:t>προδιαγραφές</w:t>
            </w:r>
            <w:r w:rsidR="00CE6A96" w:rsidRPr="0052673F">
              <w:t xml:space="preserve"> του </w:t>
            </w:r>
            <w:r w:rsidRPr="0052673F">
              <w:t>προσφερόμενου</w:t>
            </w:r>
            <w:r w:rsidR="00CE6A96" w:rsidRPr="0052673F">
              <w:t xml:space="preserve"> </w:t>
            </w:r>
            <w:r w:rsidRPr="0052673F">
              <w:t>είδους</w:t>
            </w:r>
            <w:r w:rsidR="00CE6A96" w:rsidRPr="0052673F">
              <w:t>.</w:t>
            </w:r>
          </w:p>
        </w:tc>
        <w:tc>
          <w:tcPr>
            <w:tcW w:w="1276" w:type="dxa"/>
            <w:tcBorders>
              <w:left w:val="nil"/>
              <w:bottom w:val="single" w:sz="4" w:space="0" w:color="auto"/>
              <w:right w:val="single" w:sz="4" w:space="0" w:color="auto"/>
            </w:tcBorders>
            <w:shd w:val="clear" w:color="auto" w:fill="auto"/>
            <w:vAlign w:val="bottom"/>
            <w:hideMark/>
          </w:tcPr>
          <w:p w:rsidR="0015171C" w:rsidRPr="0052673F" w:rsidRDefault="0015171C" w:rsidP="0052673F"/>
        </w:tc>
      </w:tr>
      <w:tr w:rsidR="0015171C" w:rsidRPr="0052673F" w:rsidTr="00BF75A6">
        <w:trPr>
          <w:trHeight w:val="600"/>
        </w:trPr>
        <w:tc>
          <w:tcPr>
            <w:tcW w:w="724" w:type="dxa"/>
            <w:gridSpan w:val="2"/>
            <w:tcBorders>
              <w:top w:val="nil"/>
              <w:left w:val="single" w:sz="4" w:space="0" w:color="auto"/>
              <w:bottom w:val="single" w:sz="4" w:space="0" w:color="auto"/>
              <w:right w:val="single" w:sz="4" w:space="0" w:color="auto"/>
            </w:tcBorders>
            <w:shd w:val="clear" w:color="auto" w:fill="auto"/>
            <w:vAlign w:val="center"/>
            <w:hideMark/>
          </w:tcPr>
          <w:p w:rsidR="0015171C" w:rsidRPr="0052673F" w:rsidRDefault="0015171C" w:rsidP="0052673F">
            <w:r w:rsidRPr="0052673F">
              <w:t> </w:t>
            </w:r>
          </w:p>
        </w:tc>
        <w:tc>
          <w:tcPr>
            <w:tcW w:w="7513" w:type="dxa"/>
            <w:tcBorders>
              <w:top w:val="nil"/>
              <w:left w:val="nil"/>
              <w:bottom w:val="single" w:sz="4" w:space="0" w:color="auto"/>
              <w:right w:val="single" w:sz="4" w:space="0" w:color="auto"/>
            </w:tcBorders>
            <w:shd w:val="clear" w:color="auto" w:fill="auto"/>
            <w:vAlign w:val="center"/>
            <w:hideMark/>
          </w:tcPr>
          <w:p w:rsidR="0015171C" w:rsidRPr="0052673F" w:rsidRDefault="0015171C" w:rsidP="0052673F">
            <w:r w:rsidRPr="0052673F">
              <w:t>ΕΙΔΟΣ</w:t>
            </w:r>
          </w:p>
        </w:tc>
        <w:tc>
          <w:tcPr>
            <w:tcW w:w="1276" w:type="dxa"/>
            <w:tcBorders>
              <w:top w:val="nil"/>
              <w:left w:val="nil"/>
              <w:bottom w:val="single" w:sz="4" w:space="0" w:color="auto"/>
              <w:right w:val="single" w:sz="4" w:space="0" w:color="auto"/>
            </w:tcBorders>
            <w:shd w:val="clear" w:color="auto" w:fill="auto"/>
            <w:vAlign w:val="bottom"/>
            <w:hideMark/>
          </w:tcPr>
          <w:p w:rsidR="0015171C" w:rsidRPr="0052673F" w:rsidRDefault="0015171C" w:rsidP="0052673F">
            <w:r w:rsidRPr="0052673F">
              <w:t>ΠΟΣΟΤΗΤΑ</w:t>
            </w:r>
          </w:p>
        </w:tc>
      </w:tr>
      <w:tr w:rsidR="00071BE6" w:rsidRPr="0052673F" w:rsidTr="00FC68CF">
        <w:trPr>
          <w:trHeight w:val="600"/>
        </w:trPr>
        <w:tc>
          <w:tcPr>
            <w:tcW w:w="724" w:type="dxa"/>
            <w:gridSpan w:val="2"/>
            <w:tcBorders>
              <w:top w:val="nil"/>
              <w:left w:val="single" w:sz="4" w:space="0" w:color="auto"/>
              <w:bottom w:val="single" w:sz="4" w:space="0" w:color="auto"/>
              <w:right w:val="single" w:sz="4" w:space="0" w:color="auto"/>
            </w:tcBorders>
            <w:shd w:val="clear" w:color="auto" w:fill="auto"/>
            <w:vAlign w:val="center"/>
            <w:hideMark/>
          </w:tcPr>
          <w:p w:rsidR="00071BE6" w:rsidRPr="0052673F" w:rsidRDefault="00071BE6" w:rsidP="0052673F">
            <w:r w:rsidRPr="0052673F">
              <w:t>1</w:t>
            </w:r>
          </w:p>
        </w:tc>
        <w:tc>
          <w:tcPr>
            <w:tcW w:w="7513" w:type="dxa"/>
            <w:tcBorders>
              <w:top w:val="nil"/>
              <w:left w:val="nil"/>
              <w:bottom w:val="single" w:sz="4" w:space="0" w:color="auto"/>
              <w:right w:val="single" w:sz="4" w:space="0" w:color="auto"/>
            </w:tcBorders>
            <w:shd w:val="clear" w:color="auto" w:fill="auto"/>
            <w:vAlign w:val="bottom"/>
            <w:hideMark/>
          </w:tcPr>
          <w:p w:rsidR="00071BE6" w:rsidRPr="0052673F" w:rsidRDefault="00071BE6" w:rsidP="0052673F">
            <w:r w:rsidRPr="0052673F">
              <w:t>Υπολογιστής: Επεξεργαστής Intel  Core i3    Ταχύτητα Επεξεργαστή 3.7 GHz , Μνήμη 4GB  DDR3 1333 MHz, Σκληρός Δίσκος Χωρητικότητα ≥ 500 GB  SATA III  7200 rpm , Software Λειτουργικό Σύστημα Windows10 Pro 64 Bit, Κάρτα γραφικών έξοδο VGA, DVI-D , Τροφοδοτικό 400 W , Οπτικά μέσα DVD±RW Double layer , Δικτύωση 10/100/1000 Mbps , Ηχεία, Πληκτρολόγιο Ποντίκι, Οθόνη 19.5” LED  Ανάλυση 1600Χ900 Ρυθμός ανανέωσης 60Hz χρόνος απόκρισης 5ms</w:t>
            </w:r>
          </w:p>
        </w:tc>
        <w:tc>
          <w:tcPr>
            <w:tcW w:w="1276" w:type="dxa"/>
            <w:tcBorders>
              <w:top w:val="nil"/>
              <w:left w:val="nil"/>
              <w:bottom w:val="single" w:sz="4" w:space="0" w:color="auto"/>
              <w:right w:val="single" w:sz="4" w:space="0" w:color="auto"/>
            </w:tcBorders>
            <w:shd w:val="clear" w:color="auto" w:fill="auto"/>
            <w:vAlign w:val="bottom"/>
            <w:hideMark/>
          </w:tcPr>
          <w:p w:rsidR="00EB1262" w:rsidRPr="0052673F" w:rsidRDefault="00BA4779" w:rsidP="0052673F">
            <w:r w:rsidRPr="0052673F">
              <w:t>25</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2</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TABLET: Μέγεθος Οθόνης 10,1, Ανάλυση Οθόνης 1280 x 800 pixels, Οθόνη Πολλαπλής Αφής (Multi Touch)  LED Backlight, Λογισμικό: Λειτουργικό Σύστημα Windows</w:t>
            </w:r>
            <w:r w:rsidR="003D7F91" w:rsidRPr="0052673F">
              <w:t>10</w:t>
            </w:r>
            <w:r w:rsidRPr="0052673F">
              <w:t>. Κάμερα: Ανάλυση Βασικής Κάμερας 5 MP, Δευτερεύουσα Κάμερα, Τεχνικά Χαρακτηριστικά, Ταχύτητα Βασικού Επεξεργαστή &gt;1440 MHz, Πυρήνες Επεξεργαστή Quad-Core, Μνήμη RAM 2048 MB, Αποθηκευτικά Μέσα, Μνήμη Αποθήκευσης 32 GB. Συνδεσιμότητα, Media HDMI, USB, Έξοδος Ακουστικών / Audio, Συνδεσιμότητα Bluetooth, Wi-Fi, Δυνατότητες Card Reader</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1</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3</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LAPTOP: Επεξεργαστής (CPU), Κατασκευαστής Intel, Οικογένεια Core i5, Συχνότητα &gt;2,2 GHz, Οθόνη: Διαγώνιος 15,6 ", Ανάλυση 1366x768, Μνήμη (RAM), Χωρητικότητα Μνήμης 4 GB, Τύπος DDR3, Σκληρός Δίσκος, Τύπος HDD, Χωρητικότητα 500 GB, Μέσα Ανάγνωσης, Optical Drive DVD-RW, Card Reader, Συνδεσιμότητα, Συνδέσεις Bluetooth, Ethernet, HDMI, USB 2.0, USB 3.0, Wi-Fi, Λογισμικό, Λειτουργικό Σύστημα Windows 10</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BA4779" w:rsidP="0052673F">
            <w:r w:rsidRPr="0052673F">
              <w:t>4</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4</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 xml:space="preserve">TV: Διαγώνιος </w:t>
            </w:r>
            <w:r w:rsidR="00041096" w:rsidRPr="0052673F">
              <w:t>τουλάχιστον 50</w:t>
            </w:r>
            <w:r w:rsidRPr="0052673F">
              <w:t>", Τύπος LED, Ευκρίνεια Full HD, Συνδεσιμότητα, Πλήθος HDMI 2, WiFi (Built-In) Ναι, Άλλες Συνδέσεις CI+ Slot, Component Video, Composite Video, Digital Audio Optical, Ethernet, USB, Ειδικά Χαρακτηριστικά Δορυφορικός Δέκτης, Δυνατότητες &amp; Λειτουργίες DLNA, Miracast / Screen Mirroring, Smart TV, WiDi</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BA4779" w:rsidP="0052673F">
            <w:r w:rsidRPr="0052673F">
              <w:t>3</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5</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Εκτυπωτές Έγχρωμος Laser Α4: Τεχνικά Χαρακτηριστικά: Τύπος Laser, Χρώμα Έγχρωμο, Μνήμη Εκτυπωτή 32 MB, Μέγεθος Χαρτιού A4, Legal, Συμβατότητα Linux, Mac, PC (Windows), Δυνατότητες Mobile Printing Capability, Συνδεσιμότητα Wi-Fi, Ethernet, USB, NFC. Εκτυπωτής: Ταχύτητα μονόχρωμης εκτύπωσης &gt;15 ppm, Ταχύτητα έγχρωμης εκτύπωσης &gt;4 ppm, Μέγιστη Ανάλυση 2400x600 DPI, Duplex Print Χειροκίνητο</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BA4779" w:rsidP="0052673F">
            <w:r w:rsidRPr="0052673F">
              <w:t>4</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6</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Laser πολυμηχάνημα: Τεχνικά Χαρακτηριστικά: Τύπος Laser, Χρώμα Μονόχρωμο, Scanner, Πολυμηχάνημα, Μνήμη Εκτυπωτή 256 MB, Μέγεθος Χαρτιού A4, Συμβατότητα PC (Windows), Δυνατότητες Mobil, Printing Capability, Συνδεσιμότητα USB, Wi-Fi, Εκτυπωτής, Ταχύτητα μονόχρωμης εκτύπωσης &gt;20 ppm, Μέγιστη Ανάλυση 1200x1200 DPI, Scanner / Σαρωτής, Μέγιστη Ανάλυση 1200x1200 DPI, ADF</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BA4779" w:rsidP="0052673F">
            <w:r w:rsidRPr="0052673F">
              <w:t>8</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817CC1" w:rsidP="0052673F">
            <w:r w:rsidRPr="0052673F">
              <w:t>7</w:t>
            </w:r>
            <w:r w:rsidR="00071BE6" w:rsidRPr="0052673F">
              <w:t> </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41096" w:rsidP="0052673F">
            <w:r w:rsidRPr="0052673F">
              <w:t>Εξωτερικός Σκληρός Δίσκος Χωρητικότητα   2TB  σύνδεση USB3</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E72453" w:rsidP="0052673F">
            <w:r w:rsidRPr="0052673F">
              <w:t>2</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 </w:t>
            </w:r>
            <w:r w:rsidR="00817CC1" w:rsidRPr="0052673F">
              <w:t>8</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41096" w:rsidP="0052673F">
            <w:r w:rsidRPr="0052673F">
              <w:t>USBFlash /Stick</w:t>
            </w:r>
            <w:r w:rsidR="00817CC1" w:rsidRPr="0052673F">
              <w:t xml:space="preserve"> </w:t>
            </w:r>
            <w:r w:rsidRPr="0052673F">
              <w:t>Χωρητικότητα</w:t>
            </w:r>
            <w:r w:rsidR="00555CEB" w:rsidRPr="0052673F">
              <w:t>: 16</w:t>
            </w:r>
            <w:r w:rsidRPr="0052673F">
              <w:t xml:space="preserve"> GB, Συνδεσιμότητα: USB 3.0</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555CEB" w:rsidP="0052673F">
            <w:r w:rsidRPr="0052673F">
              <w:t>5</w:t>
            </w:r>
          </w:p>
        </w:tc>
      </w:tr>
      <w:tr w:rsidR="00B336ED"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B336ED" w:rsidRPr="0052673F" w:rsidRDefault="00817CC1" w:rsidP="0052673F">
            <w:r w:rsidRPr="0052673F">
              <w:t>9</w:t>
            </w:r>
          </w:p>
        </w:tc>
        <w:tc>
          <w:tcPr>
            <w:tcW w:w="7513" w:type="dxa"/>
            <w:tcBorders>
              <w:top w:val="nil"/>
              <w:left w:val="nil"/>
              <w:bottom w:val="single" w:sz="4" w:space="0" w:color="auto"/>
              <w:right w:val="single" w:sz="4" w:space="0" w:color="auto"/>
            </w:tcBorders>
            <w:shd w:val="clear" w:color="auto" w:fill="auto"/>
            <w:noWrap/>
            <w:vAlign w:val="bottom"/>
            <w:hideMark/>
          </w:tcPr>
          <w:p w:rsidR="00B336ED" w:rsidRPr="0052673F" w:rsidRDefault="00817CC1" w:rsidP="0052673F">
            <w:r w:rsidRPr="0052673F">
              <w:t>Φωτοτυπικό μηχάνημα</w:t>
            </w:r>
            <w:r w:rsidR="002220D9" w:rsidRPr="0052673F">
              <w:t>, Μονόχρωμο, Εκτύπωση περίπου 30 ppm, Δυνατότητες: Fax / ADF / Σάρωση Διπλής Όψεως / Mobile Printing Capability</w:t>
            </w:r>
            <w:r w:rsidR="00E05D6F" w:rsidRPr="0052673F">
              <w:t xml:space="preserve">, Ανάλυση </w:t>
            </w:r>
            <w:r w:rsidR="002220D9" w:rsidRPr="0052673F">
              <w:t>Εκτύπωσης: 1200x1200 DPI, Ανάλυση Σάρωσης: 1200x1200 DPI, Συνδεσιμότητα: Ethernet / USB</w:t>
            </w:r>
            <w:r w:rsidR="00E05D6F" w:rsidRPr="0052673F">
              <w:t>, χαμηλό κόστος αναλωσίμων.</w:t>
            </w:r>
          </w:p>
        </w:tc>
        <w:tc>
          <w:tcPr>
            <w:tcW w:w="1276" w:type="dxa"/>
            <w:tcBorders>
              <w:top w:val="nil"/>
              <w:left w:val="nil"/>
              <w:bottom w:val="single" w:sz="4" w:space="0" w:color="auto"/>
              <w:right w:val="single" w:sz="4" w:space="0" w:color="auto"/>
            </w:tcBorders>
            <w:shd w:val="clear" w:color="auto" w:fill="auto"/>
            <w:noWrap/>
            <w:vAlign w:val="bottom"/>
            <w:hideMark/>
          </w:tcPr>
          <w:p w:rsidR="00B336ED" w:rsidRPr="0052673F" w:rsidRDefault="00BA4779" w:rsidP="0052673F">
            <w:r w:rsidRPr="0052673F">
              <w:t>3</w:t>
            </w:r>
          </w:p>
        </w:tc>
      </w:tr>
      <w:tr w:rsidR="001129E3" w:rsidRPr="0052673F" w:rsidTr="00FC68CF">
        <w:trPr>
          <w:trHeight w:val="300"/>
        </w:trPr>
        <w:tc>
          <w:tcPr>
            <w:tcW w:w="724" w:type="dxa"/>
            <w:gridSpan w:val="2"/>
            <w:tcBorders>
              <w:top w:val="single" w:sz="4" w:space="0" w:color="auto"/>
            </w:tcBorders>
            <w:shd w:val="clear" w:color="auto" w:fill="auto"/>
            <w:noWrap/>
            <w:vAlign w:val="bottom"/>
            <w:hideMark/>
          </w:tcPr>
          <w:p w:rsidR="001129E3" w:rsidRPr="0052673F" w:rsidRDefault="001129E3" w:rsidP="0052673F"/>
          <w:p w:rsidR="00E42557" w:rsidRPr="0052673F" w:rsidRDefault="00E42557" w:rsidP="0052673F"/>
          <w:p w:rsidR="00E42557" w:rsidRPr="0052673F" w:rsidRDefault="00E42557" w:rsidP="0052673F"/>
          <w:p w:rsidR="00C87900" w:rsidRPr="0052673F" w:rsidRDefault="00C87900" w:rsidP="0052673F"/>
          <w:p w:rsidR="008602D7" w:rsidRPr="0052673F" w:rsidRDefault="008602D7" w:rsidP="0052673F"/>
          <w:p w:rsidR="008602D7" w:rsidRPr="0052673F" w:rsidRDefault="008602D7" w:rsidP="0052673F"/>
          <w:p w:rsidR="008602D7" w:rsidRPr="0052673F" w:rsidRDefault="008602D7" w:rsidP="0052673F"/>
          <w:p w:rsidR="00C87900" w:rsidRPr="0052673F" w:rsidRDefault="00C87900" w:rsidP="0052673F"/>
          <w:p w:rsidR="00C87900" w:rsidRPr="0052673F" w:rsidRDefault="00C87900" w:rsidP="0052673F"/>
          <w:p w:rsidR="00C87900" w:rsidRPr="0052673F" w:rsidRDefault="00C87900" w:rsidP="0052673F"/>
          <w:p w:rsidR="00C87900" w:rsidRDefault="00C87900" w:rsidP="0052673F">
            <w:pPr>
              <w:rPr>
                <w:lang w:val="en-US"/>
              </w:rPr>
            </w:pPr>
          </w:p>
          <w:p w:rsidR="00BF75A6" w:rsidRDefault="00BF75A6" w:rsidP="0052673F">
            <w:pPr>
              <w:rPr>
                <w:lang w:val="en-US"/>
              </w:rPr>
            </w:pPr>
          </w:p>
          <w:p w:rsidR="00BF75A6" w:rsidRDefault="00BF75A6" w:rsidP="0052673F">
            <w:pPr>
              <w:rPr>
                <w:lang w:val="en-US"/>
              </w:rPr>
            </w:pPr>
          </w:p>
          <w:p w:rsidR="00BF75A6" w:rsidRDefault="00BF75A6" w:rsidP="0052673F">
            <w:pPr>
              <w:rPr>
                <w:lang w:val="en-US"/>
              </w:rPr>
            </w:pPr>
          </w:p>
          <w:p w:rsidR="00BF75A6" w:rsidRDefault="00BF75A6" w:rsidP="0052673F">
            <w:pPr>
              <w:rPr>
                <w:lang w:val="en-US"/>
              </w:rPr>
            </w:pPr>
          </w:p>
          <w:p w:rsidR="00BF75A6" w:rsidRDefault="00BF75A6" w:rsidP="0052673F">
            <w:pPr>
              <w:rPr>
                <w:lang w:val="en-US"/>
              </w:rPr>
            </w:pPr>
          </w:p>
          <w:p w:rsidR="00BF75A6" w:rsidRPr="00BF75A6" w:rsidRDefault="00BF75A6" w:rsidP="0052673F">
            <w:pPr>
              <w:rPr>
                <w:lang w:val="en-US"/>
              </w:rPr>
            </w:pPr>
          </w:p>
        </w:tc>
        <w:tc>
          <w:tcPr>
            <w:tcW w:w="7513" w:type="dxa"/>
            <w:tcBorders>
              <w:top w:val="single" w:sz="4" w:space="0" w:color="auto"/>
            </w:tcBorders>
            <w:shd w:val="clear" w:color="auto" w:fill="auto"/>
            <w:noWrap/>
            <w:vAlign w:val="bottom"/>
            <w:hideMark/>
          </w:tcPr>
          <w:p w:rsidR="001129E3" w:rsidRDefault="001129E3" w:rsidP="0052673F">
            <w:pPr>
              <w:rPr>
                <w:lang w:val="en-US"/>
              </w:rPr>
            </w:pPr>
          </w:p>
          <w:p w:rsidR="00BF75A6" w:rsidRDefault="00BF75A6" w:rsidP="0052673F">
            <w:pPr>
              <w:rPr>
                <w:lang w:val="en-US"/>
              </w:rPr>
            </w:pPr>
          </w:p>
          <w:p w:rsidR="00BF75A6" w:rsidRDefault="00BF75A6" w:rsidP="0052673F">
            <w:pPr>
              <w:rPr>
                <w:lang w:val="en-US"/>
              </w:rPr>
            </w:pPr>
          </w:p>
          <w:p w:rsidR="00BF75A6" w:rsidRDefault="00BF75A6" w:rsidP="0052673F">
            <w:pPr>
              <w:rPr>
                <w:lang w:val="en-US"/>
              </w:rPr>
            </w:pPr>
          </w:p>
          <w:p w:rsidR="00BF75A6" w:rsidRPr="00BF75A6" w:rsidRDefault="00BF75A6" w:rsidP="0052673F">
            <w:pPr>
              <w:rPr>
                <w:lang w:val="en-US"/>
              </w:rPr>
            </w:pPr>
          </w:p>
        </w:tc>
        <w:tc>
          <w:tcPr>
            <w:tcW w:w="1276" w:type="dxa"/>
            <w:tcBorders>
              <w:top w:val="single" w:sz="4" w:space="0" w:color="auto"/>
            </w:tcBorders>
            <w:shd w:val="clear" w:color="auto" w:fill="auto"/>
            <w:noWrap/>
            <w:vAlign w:val="bottom"/>
            <w:hideMark/>
          </w:tcPr>
          <w:p w:rsidR="001129E3" w:rsidRPr="0052673F" w:rsidRDefault="001129E3" w:rsidP="0052673F"/>
        </w:tc>
      </w:tr>
      <w:tr w:rsidR="00071BE6" w:rsidRPr="0052673F" w:rsidTr="00BF75A6">
        <w:trPr>
          <w:trHeight w:val="300"/>
        </w:trPr>
        <w:tc>
          <w:tcPr>
            <w:tcW w:w="724" w:type="dxa"/>
            <w:gridSpan w:val="2"/>
            <w:tcBorders>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tc>
        <w:tc>
          <w:tcPr>
            <w:tcW w:w="7513" w:type="dxa"/>
            <w:tcBorders>
              <w:left w:val="nil"/>
              <w:bottom w:val="single" w:sz="4" w:space="0" w:color="auto"/>
              <w:right w:val="single" w:sz="4" w:space="0" w:color="auto"/>
            </w:tcBorders>
            <w:shd w:val="clear" w:color="auto" w:fill="auto"/>
            <w:vAlign w:val="bottom"/>
            <w:hideMark/>
          </w:tcPr>
          <w:p w:rsidR="00071BE6" w:rsidRPr="0052673F" w:rsidRDefault="00071BE6" w:rsidP="0052673F">
            <w:r w:rsidRPr="0052673F">
              <w:t>ΟΜΑΔΑ 4: ΣΚΕΥΗ ΚΟΥΖΙΝΑΣ</w:t>
            </w:r>
          </w:p>
          <w:p w:rsidR="001129E3" w:rsidRPr="0052673F" w:rsidRDefault="001129E3" w:rsidP="0052673F"/>
          <w:p w:rsidR="001129E3" w:rsidRPr="0052673F" w:rsidRDefault="001129E3" w:rsidP="0052673F">
            <w:r w:rsidRPr="0052673F">
              <w:t>ΠΑΡΑΤΗΡΗΣΕΙΣ</w:t>
            </w:r>
          </w:p>
          <w:p w:rsidR="00925408" w:rsidRPr="0052673F" w:rsidRDefault="00C64CB0" w:rsidP="0052673F">
            <w:r w:rsidRPr="0052673F">
              <w:t xml:space="preserve">Τα κάτωθι  προϊόντα, όπου προβλέπεται, </w:t>
            </w:r>
            <w:r w:rsidR="006D1147" w:rsidRPr="0052673F">
              <w:t>να φέρ</w:t>
            </w:r>
            <w:r w:rsidRPr="0052673F">
              <w:t>ουν τις απαραίτητες</w:t>
            </w:r>
            <w:r w:rsidR="006D1147" w:rsidRPr="0052673F">
              <w:t xml:space="preserve"> ελληνικές και ευρωπαϊκές πιστοποιήσεις</w:t>
            </w:r>
            <w:r w:rsidRPr="0052673F">
              <w:t xml:space="preserve"> καταλληλότητος </w:t>
            </w:r>
            <w:r w:rsidR="00C029ED" w:rsidRPr="0052673F">
              <w:t>για χρήση τροφίμων</w:t>
            </w:r>
            <w:r w:rsidR="006D1147" w:rsidRPr="0052673F">
              <w:t>.</w:t>
            </w:r>
          </w:p>
          <w:p w:rsidR="001129E3" w:rsidRPr="0052673F" w:rsidRDefault="00925408" w:rsidP="0052673F">
            <w:r w:rsidRPr="0052673F">
              <w:t>Επιθυμητή η προσκόμιση δειγμάτων</w:t>
            </w:r>
            <w:r w:rsidR="00C029ED" w:rsidRPr="0052673F">
              <w:t xml:space="preserve"> ή prospectus</w:t>
            </w:r>
            <w:r w:rsidRPr="0052673F">
              <w:t>.</w:t>
            </w:r>
          </w:p>
        </w:tc>
        <w:tc>
          <w:tcPr>
            <w:tcW w:w="1276" w:type="dxa"/>
            <w:tcBorders>
              <w:left w:val="nil"/>
              <w:bottom w:val="single" w:sz="4" w:space="0" w:color="auto"/>
              <w:right w:val="single" w:sz="4" w:space="0" w:color="auto"/>
            </w:tcBorders>
            <w:shd w:val="clear" w:color="auto" w:fill="auto"/>
            <w:vAlign w:val="bottom"/>
            <w:hideMark/>
          </w:tcPr>
          <w:p w:rsidR="00071BE6" w:rsidRPr="0052673F" w:rsidRDefault="00071BE6" w:rsidP="0052673F"/>
        </w:tc>
      </w:tr>
      <w:tr w:rsidR="00071BE6" w:rsidRPr="0052673F" w:rsidTr="00BF75A6">
        <w:trPr>
          <w:trHeight w:val="600"/>
        </w:trPr>
        <w:tc>
          <w:tcPr>
            <w:tcW w:w="724" w:type="dxa"/>
            <w:gridSpan w:val="2"/>
            <w:tcBorders>
              <w:top w:val="nil"/>
              <w:left w:val="single" w:sz="4" w:space="0" w:color="auto"/>
              <w:bottom w:val="single" w:sz="4" w:space="0" w:color="auto"/>
              <w:right w:val="single" w:sz="4" w:space="0" w:color="auto"/>
            </w:tcBorders>
            <w:shd w:val="clear" w:color="auto" w:fill="auto"/>
            <w:vAlign w:val="center"/>
            <w:hideMark/>
          </w:tcPr>
          <w:p w:rsidR="00071BE6" w:rsidRPr="0052673F" w:rsidRDefault="00071BE6" w:rsidP="0052673F">
            <w:r w:rsidRPr="0052673F">
              <w:t> </w:t>
            </w:r>
          </w:p>
        </w:tc>
        <w:tc>
          <w:tcPr>
            <w:tcW w:w="7513" w:type="dxa"/>
            <w:tcBorders>
              <w:top w:val="nil"/>
              <w:left w:val="nil"/>
              <w:bottom w:val="single" w:sz="4" w:space="0" w:color="auto"/>
              <w:right w:val="single" w:sz="4" w:space="0" w:color="auto"/>
            </w:tcBorders>
            <w:shd w:val="clear" w:color="auto" w:fill="auto"/>
            <w:vAlign w:val="center"/>
            <w:hideMark/>
          </w:tcPr>
          <w:p w:rsidR="00071BE6" w:rsidRPr="0052673F" w:rsidRDefault="00071BE6" w:rsidP="0052673F">
            <w:r w:rsidRPr="0052673F">
              <w:t>ΕΙΔΟΣ</w:t>
            </w:r>
          </w:p>
        </w:tc>
        <w:tc>
          <w:tcPr>
            <w:tcW w:w="1276" w:type="dxa"/>
            <w:tcBorders>
              <w:top w:val="nil"/>
              <w:left w:val="nil"/>
              <w:bottom w:val="single" w:sz="4" w:space="0" w:color="auto"/>
              <w:right w:val="single" w:sz="4" w:space="0" w:color="auto"/>
            </w:tcBorders>
            <w:shd w:val="clear" w:color="auto" w:fill="auto"/>
            <w:vAlign w:val="bottom"/>
            <w:hideMark/>
          </w:tcPr>
          <w:p w:rsidR="00071BE6" w:rsidRPr="0052673F" w:rsidRDefault="00071BE6" w:rsidP="0052673F">
            <w:r w:rsidRPr="0052673F">
              <w:t>ΠΟΣΟΤΗΤΑ</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1</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A93B17" w:rsidP="0052673F">
            <w:r w:rsidRPr="0052673F">
              <w:t>Κάδος ανοξείδωτος περίπου 40 λίτρα εξωτερικά, με καπάκι, με πλαστικά εσωτερικά μέρη και πεντάλ.</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2</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2</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Κάδος για άπλυτα πλαστικός</w:t>
            </w:r>
            <w:r w:rsidR="00EA7225" w:rsidRPr="0052673F">
              <w:t>, ανθεκτικός, με καπάκι, χωρητικότητας περίπου 50 λίτρα</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2</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3</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Πιάτο ρηχό περίπου 25 εκ. πορσελάνη</w:t>
            </w:r>
            <w:r w:rsidR="00AD31A4" w:rsidRPr="0052673F">
              <w:t>,</w:t>
            </w:r>
            <w:r w:rsidR="0034704D" w:rsidRPr="0052673F">
              <w:t xml:space="preserve"> </w:t>
            </w:r>
            <w:r w:rsidR="00AD31A4" w:rsidRPr="0052673F">
              <w:t xml:space="preserve">να πλένεται σε πλυντήριο πιάτων, κατάλληλο για φούρνο μικροκυμάτων και να έχει υψηλό βαθμό αντοχής σε θραύση. </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12</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4</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Πιάτο βαθύ περίπου 22 εκ. πορσελάνη</w:t>
            </w:r>
            <w:r w:rsidR="00AD31A4" w:rsidRPr="0052673F">
              <w:t>, να πλένεται σε πλυντήριο πιάτων, κατάλληλο για φούρνο μικροκυμάτων και να έχει υψηλό βαθμό αντοχής σε θραύση.</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12</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5</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Πιάτο ρηχό περίπου 19 εκ. πορσελάνη</w:t>
            </w:r>
            <w:r w:rsidR="00AD31A4" w:rsidRPr="0052673F">
              <w:t>, να πλένεται σε πλυντήριο πιάτων, κατάλληλο για φούρνο μικροκυμάτων και να έχει υψηλό βαθμό αντοχής σε θραύση.</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24</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6</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Μπολ περίπου 12 εκ. πορσελάνη</w:t>
            </w:r>
            <w:r w:rsidR="00AD31A4" w:rsidRPr="0052673F">
              <w:t>, να πλένεται σε πλυντήριο πιάτων, κατάλληλο για φούρνο μικροκυμάτων και να έχει υψηλό βαθμό αντοχής σε θραύση.</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24</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7</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 xml:space="preserve">Δίσκος σερβιρίσματος </w:t>
            </w:r>
            <w:r w:rsidR="005C5902" w:rsidRPr="0052673F">
              <w:t>πλαστικός</w:t>
            </w:r>
            <w:r w:rsidRPr="0052673F">
              <w:t xml:space="preserve"> περίπου 61Χ43 εκ.</w:t>
            </w:r>
            <w:r w:rsidR="00AD31A4" w:rsidRPr="0052673F">
              <w:t>,</w:t>
            </w:r>
            <w:r w:rsidR="00E42557" w:rsidRPr="0052673F">
              <w:t xml:space="preserve"> </w:t>
            </w:r>
            <w:r w:rsidR="00AD31A4" w:rsidRPr="0052673F">
              <w:t>αντιολισθητικός</w:t>
            </w:r>
            <w:r w:rsidR="005C5902" w:rsidRPr="0052673F">
              <w:t>, να πλένεται σε πλυντήριο πιάτων και να έχει υψηλό βαθμό αντοχής σε θραύση.</w:t>
            </w:r>
            <w:r w:rsidR="00AD31A4" w:rsidRPr="0052673F">
              <w:t> </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4</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8</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Σαλατιέρα γυάλινη 2 ατόμων περίπου 18 εκ.</w:t>
            </w:r>
            <w:r w:rsidR="00AD31A4" w:rsidRPr="0052673F">
              <w:t>, να πλένεται σε πλυντήριο πιάτων και να έχει υψηλό βαθμό αντοχής σε θραύση.</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4</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9</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Πιατέλα οβάλ ν. 35 πορσελάνη</w:t>
            </w:r>
            <w:r w:rsidR="00AD31A4" w:rsidRPr="0052673F">
              <w:t>, να πλένεται σε πλυντήριο πιάτων, κατάλληλη για φούρνο μικροκυμάτων και να έχει υψηλό βαθμό αντοχής σε θραύση.</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2</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10</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Πιατέλα οβάλ ν. 40 πορσελάνη</w:t>
            </w:r>
            <w:r w:rsidR="00AD31A4" w:rsidRPr="0052673F">
              <w:t>, να πλένεται σε πλυντήριο πιάτων, κατάλληλη για φούρνο μικροκυμάτων και να έχει υψηλό βαθμό αντοχής σε θραύση.</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2</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11</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Ψωμιέρα επιτραπέζια ξύλινη περίπου 20 Χ14,5 εκ.</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4</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12</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Πιρούνι φαγητού</w:t>
            </w:r>
            <w:r w:rsidR="00542151" w:rsidRPr="0052673F">
              <w:t>, κατάλληλα για πλυντήριο πιάτων, από ανοξείδωτο ατσάλι 18/10, οι λαβές να είναι κατάλληλες για χρήση από Α.Μ.Ε.Α</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12</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13</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Κουτάλι φαγητού</w:t>
            </w:r>
            <w:r w:rsidR="00542151" w:rsidRPr="0052673F">
              <w:t>, κατάλληλα για πλυντήριο πιάτων, από ανοξείδωτο ατσάλι 18/10, οι λαβές να είναι κατάλληλες για χρήση από Α.Μ.Ε.Α</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12</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14</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Μαχαίρι φαγητού</w:t>
            </w:r>
            <w:r w:rsidR="00542151" w:rsidRPr="0052673F">
              <w:t>, κατάλληλα για πλυντήριο πιάτων, από ανοξείδωτο ατσάλι 18/10, οι λαβές να είναι κατάλληλες για χρήση από Α.Μ.Ε.Α</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12</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15</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Κουτάλι γλυκού</w:t>
            </w:r>
            <w:r w:rsidR="00542151" w:rsidRPr="0052673F">
              <w:t>, κατάλληλα για πλυντήριο πιάτων, από ανοξείδωτο ατσάλι 18/10, οι λαβές να είναι κατάλληλες για χρήση από Α.Μ.Ε.Α</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24</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16</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Πιρούνι γλυκού</w:t>
            </w:r>
            <w:r w:rsidR="00542151" w:rsidRPr="0052673F">
              <w:t>, κατάλληλα για πλυντήριο πιάτων, από ανοξείδωτο ατσάλι 18/10, οι λαβές να είναι κατάλληλες για χρήση από Α.Μ.Ε.Α</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24</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17</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Κεψές τρυπητός</w:t>
            </w:r>
            <w:r w:rsidR="00AF37E9" w:rsidRPr="0052673F">
              <w:t>, ανοξείδωτος 18/10</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2</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18</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Κουτάλα βαθιά</w:t>
            </w:r>
            <w:r w:rsidR="00AF37E9" w:rsidRPr="0052673F">
              <w:t>,</w:t>
            </w:r>
            <w:r w:rsidRPr="0052673F">
              <w:t xml:space="preserve"> περίπου 9,5 εκ.</w:t>
            </w:r>
            <w:r w:rsidR="00AF37E9" w:rsidRPr="0052673F">
              <w:t>,  ανοξείδωτη 18/10</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2</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19</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Πιρούνα δίχαλη μεσαία</w:t>
            </w:r>
            <w:r w:rsidR="00AF37E9" w:rsidRPr="0052673F">
              <w:t>, ανοξείδωτη 18/10</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2</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20</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Σπάτουλα μονοκόμματη</w:t>
            </w:r>
            <w:r w:rsidR="00AF37E9" w:rsidRPr="0052673F">
              <w:t>, ανοξείδωτη 18/10</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2</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21</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Μαχαίρι ψωμιού</w:t>
            </w:r>
            <w:r w:rsidR="00AF37E9" w:rsidRPr="0052673F">
              <w:t>, ανοξείδωτο 18/10</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2</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22</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Πλάκα κοπής ξύλινη διαφόρων μεγεθών</w:t>
            </w:r>
            <w:r w:rsidR="00732328" w:rsidRPr="0052673F">
              <w:t xml:space="preserve">, να πλένεται σε πλυντήριο πιάτων. </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3</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23</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Ποτήρι νερού γυάλινο</w:t>
            </w:r>
            <w:r w:rsidR="00AD31A4" w:rsidRPr="0052673F">
              <w:t>, να πλένεται σε πλυντήριο πιάτων και να έχει υψηλό βαθμό αντοχής σε θραύση.</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48</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24</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Φλιτζάνι ελληνικού</w:t>
            </w:r>
            <w:r w:rsidR="00EA746C" w:rsidRPr="0052673F">
              <w:t xml:space="preserve"> </w:t>
            </w:r>
            <w:r w:rsidR="00AD31A4" w:rsidRPr="0052673F">
              <w:t>πορσελάνη, να πλένεται σε πλυντήριο πιάτων και να έχει υψηλό βαθμό αντοχής σε θραύση.</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12</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2</w:t>
            </w:r>
            <w:r w:rsidR="00E4446D" w:rsidRPr="0052673F">
              <w:t>5</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Πιατάκι ελληνικού</w:t>
            </w:r>
            <w:r w:rsidR="00EA746C" w:rsidRPr="0052673F">
              <w:t xml:space="preserve"> </w:t>
            </w:r>
            <w:r w:rsidR="00AD31A4" w:rsidRPr="0052673F">
              <w:t>πορσελάνη, να πλένεται σε πλυντήριο πιάτων και να έχει υψηλό βαθμό αντοχής σε θραύση.</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12</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2</w:t>
            </w:r>
            <w:r w:rsidR="00E4446D" w:rsidRPr="0052673F">
              <w:t>6</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 xml:space="preserve">Φλιτζάνι καπουτσίνο </w:t>
            </w:r>
            <w:r w:rsidR="00AD31A4" w:rsidRPr="0052673F">
              <w:t>–</w:t>
            </w:r>
            <w:r w:rsidRPr="0052673F">
              <w:t xml:space="preserve"> τσαγιού</w:t>
            </w:r>
            <w:r w:rsidR="00EA746C" w:rsidRPr="0052673F">
              <w:t xml:space="preserve"> </w:t>
            </w:r>
            <w:r w:rsidR="00AD31A4" w:rsidRPr="0052673F">
              <w:t xml:space="preserve">πορσελάνη, να πλένεται σε πλυντήριο πιάτων και να έχει υψηλό βαθμό αντοχής σε θραύση. </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12</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2</w:t>
            </w:r>
            <w:r w:rsidR="00E4446D" w:rsidRPr="0052673F">
              <w:t>7</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 xml:space="preserve">Πιατάκι καπουτσίνο </w:t>
            </w:r>
            <w:r w:rsidR="00AD31A4" w:rsidRPr="0052673F">
              <w:t>–</w:t>
            </w:r>
            <w:r w:rsidRPr="0052673F">
              <w:t xml:space="preserve"> τσαγιού</w:t>
            </w:r>
            <w:r w:rsidR="00EA746C" w:rsidRPr="0052673F">
              <w:t xml:space="preserve"> </w:t>
            </w:r>
            <w:r w:rsidR="00AD31A4" w:rsidRPr="0052673F">
              <w:t>πορσελάνη, να πλένεται σε πλυντήριο πιάτων και να έχει υψηλό βαθμό αντοχής σε θραύση.</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12</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E4446D" w:rsidP="0052673F">
            <w:r w:rsidRPr="0052673F">
              <w:t>28</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Κούπες</w:t>
            </w:r>
            <w:r w:rsidR="00EA746C" w:rsidRPr="0052673F">
              <w:t xml:space="preserve"> </w:t>
            </w:r>
            <w:r w:rsidR="00AD31A4" w:rsidRPr="0052673F">
              <w:t>πορσελάνη, να πλένονται σε πλυντήριο πιάτων και να έχουν υψηλό βαθμό αντοχής σε θραύση.</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12</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E4446D" w:rsidP="0052673F">
            <w:r w:rsidRPr="0052673F">
              <w:t>29</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Κανάτες γυάλινες</w:t>
            </w:r>
            <w:r w:rsidR="00AD31A4" w:rsidRPr="0052673F">
              <w:t xml:space="preserve">, να πλένονται σε πλυντήριο πιάτων και να έχουν υψηλό βαθμό αντοχής σε θραύση. </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4</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E4446D" w:rsidP="0052673F">
            <w:r w:rsidRPr="0052673F">
              <w:t>30</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Κανάτες πλαστικές</w:t>
            </w:r>
            <w:r w:rsidR="00BD21DA" w:rsidRPr="0052673F">
              <w:t>, να πλένονται σε πλυντήριο πιάτων και να έχουν υψηλό βαθμό αντοχής σε θραύση.</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4</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3</w:t>
            </w:r>
            <w:r w:rsidR="00E4446D" w:rsidRPr="0052673F">
              <w:t>1</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Πιάτο μελαμίνης ρηχό ν.22</w:t>
            </w:r>
            <w:r w:rsidR="00542151" w:rsidRPr="0052673F">
              <w:t>, να πλένεται σε πλυντήριο πιάτων και να έχει υψηλό βαθμό αντοχής σε θραύση.</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24</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3</w:t>
            </w:r>
            <w:r w:rsidR="00E4446D" w:rsidRPr="0052673F">
              <w:t>2</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Πιάτο μελαμίνης βαθύ</w:t>
            </w:r>
            <w:r w:rsidR="00542151" w:rsidRPr="0052673F">
              <w:t>, να πλένεται σε πλυντήριο πιάτων και να έχει υψηλό βαθμό αντοχής σε θραύση.</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24</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3</w:t>
            </w:r>
            <w:r w:rsidR="00E4446D" w:rsidRPr="0052673F">
              <w:t>3</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Μπολ μελαμίνης παιδικό</w:t>
            </w:r>
            <w:r w:rsidR="00542151" w:rsidRPr="0052673F">
              <w:t>, να πλένεται σε πλυντήριο πιάτων και να έχει υψηλό βαθμό αντοχής σε θραύση.</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24</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3</w:t>
            </w:r>
            <w:r w:rsidR="00E4446D" w:rsidRPr="0052673F">
              <w:t>4</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Πιάτο μελαμίνης γλυκού ν.20</w:t>
            </w:r>
            <w:r w:rsidR="00542151" w:rsidRPr="0052673F">
              <w:t>, να πλένεται σε πλυντήριο πιάτων και να έχει υψηλό βαθμό αντοχής σε θραύση.</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24</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3</w:t>
            </w:r>
            <w:r w:rsidR="00E4446D" w:rsidRPr="0052673F">
              <w:t>5</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Μπολ αναμίξεως</w:t>
            </w:r>
            <w:r w:rsidR="00AF37E9" w:rsidRPr="0052673F">
              <w:t>,</w:t>
            </w:r>
            <w:r w:rsidR="00EA746C" w:rsidRPr="0052673F">
              <w:t xml:space="preserve"> </w:t>
            </w:r>
            <w:r w:rsidR="00AF37E9" w:rsidRPr="0052673F">
              <w:t xml:space="preserve">ανοξείδωτο 18/10, </w:t>
            </w:r>
            <w:r w:rsidRPr="0052673F">
              <w:t>διάμετρος περίπου 34 εκ.</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4</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3</w:t>
            </w:r>
            <w:r w:rsidR="00E4446D" w:rsidRPr="0052673F">
              <w:t>6</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 xml:space="preserve">Σουρωτήρι επαγγελματικό </w:t>
            </w:r>
            <w:r w:rsidR="00AF37E9" w:rsidRPr="0052673F">
              <w:t xml:space="preserve">ανοξείδωτο 18/10, </w:t>
            </w:r>
            <w:r w:rsidR="009614A3" w:rsidRPr="0052673F">
              <w:t>περίπου 45-50 εκ. με δύο λαβές, για στράγγισμα φαγητού, να πλένεται σε πλυντήριο πιάτων</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2</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3</w:t>
            </w:r>
            <w:r w:rsidR="00E4446D" w:rsidRPr="0052673F">
              <w:t>7</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 xml:space="preserve">Σουρωτήρι τσαγιού </w:t>
            </w:r>
            <w:r w:rsidR="00AF37E9" w:rsidRPr="0052673F">
              <w:t xml:space="preserve">ανοξείδωτο 18/10 </w:t>
            </w:r>
            <w:r w:rsidRPr="0052673F">
              <w:t xml:space="preserve">περίπου </w:t>
            </w:r>
            <w:r w:rsidR="009614A3" w:rsidRPr="0052673F">
              <w:t>10-15 εκ. με μία λαβή, για στράγγισμα υγρών, να πλένεται σε πλυντήριο πιάτων</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4</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E4446D" w:rsidP="0052673F">
            <w:r w:rsidRPr="0052673F">
              <w:t>38</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 xml:space="preserve">Κύλινδρος </w:t>
            </w:r>
            <w:r w:rsidR="00AF37E9" w:rsidRPr="0052673F">
              <w:t xml:space="preserve">ανοξείδωτο 18/10 </w:t>
            </w:r>
            <w:r w:rsidRPr="0052673F">
              <w:t>μαχαιροπίρουνων</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1</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E4446D" w:rsidP="0052673F">
            <w:r w:rsidRPr="0052673F">
              <w:t>39</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Συσκευή γίγας τοίχου για κουζινόχαρτο</w:t>
            </w:r>
            <w:r w:rsidR="00187B36" w:rsidRPr="0052673F">
              <w:t xml:space="preserve"> κατάλληλη για ρολό με τα  εξαρτήματα στήριξης</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1</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4</w:t>
            </w:r>
            <w:r w:rsidR="00E4446D" w:rsidRPr="0052673F">
              <w:t>0</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Λεκάνες πολυπροπυλενίου διαφόρων μεγεθών</w:t>
            </w:r>
            <w:r w:rsidR="00D40A29" w:rsidRPr="0052673F">
              <w:t>, να πλένονται σε πλυντήριο πιάτων και να έχουν υψηλό βαθμό αντοχής σε θραύση.</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4</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4</w:t>
            </w:r>
            <w:r w:rsidR="00E4446D" w:rsidRPr="0052673F">
              <w:t>1</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 xml:space="preserve">Ψωμιέρα </w:t>
            </w:r>
            <w:r w:rsidR="00AF37E9" w:rsidRPr="0052673F">
              <w:t xml:space="preserve">ανοξείδωτη 18/10 </w:t>
            </w:r>
            <w:r w:rsidRPr="0052673F">
              <w:t>με καπάκι περίπου 34Χ27Χ14 εκ</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1</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4</w:t>
            </w:r>
            <w:r w:rsidR="00E4446D" w:rsidRPr="0052673F">
              <w:t>2</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 xml:space="preserve">Μπρίκι </w:t>
            </w:r>
            <w:r w:rsidR="00AF37E9" w:rsidRPr="0052673F">
              <w:t xml:space="preserve">ανοξείδωτο 18/10 </w:t>
            </w:r>
            <w:r w:rsidRPr="0052673F">
              <w:t>ν.3 και ν.5</w:t>
            </w:r>
            <w:r w:rsidR="009614A3" w:rsidRPr="0052673F">
              <w:t xml:space="preserve"> με λαβή από βακελίτη, να πλένεται σε πλυντήριο πιάτων</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2</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4</w:t>
            </w:r>
            <w:r w:rsidR="00E4446D" w:rsidRPr="0052673F">
              <w:t>3</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 xml:space="preserve">Στραγγιστήρα νεροχύτη </w:t>
            </w:r>
            <w:r w:rsidR="00AF37E9" w:rsidRPr="0052673F">
              <w:t>ανοξείδωτη 18/10</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1</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E4446D" w:rsidP="0052673F">
            <w:r w:rsidRPr="0052673F">
              <w:t>44</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Δοχεία για καφέ, ζάχαρη γυάλινα</w:t>
            </w:r>
            <w:r w:rsidR="00884936" w:rsidRPr="0052673F">
              <w:t xml:space="preserve">, με αεροστεγές κλείσιμο, κατάλληλα για φύλαξη τροφίμων, να πλένονται σε πλυντήριο πιάτων και να έχουν υψηλό βαθμό αντοχής σε θραύση. </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6</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4</w:t>
            </w:r>
            <w:r w:rsidR="00D61C0C" w:rsidRPr="0052673F">
              <w:t>5</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Σετ τάπερ αεροστεγή ψυγείου</w:t>
            </w:r>
            <w:r w:rsidR="00732328" w:rsidRPr="0052673F">
              <w:t xml:space="preserve">, με αεροστεγές κλείσιμο, κατάλληλα για φύλαξη τροφίμων, να πλένονται σε πλυντήριο πιάτων και να έχουν υψηλό βαθμό αντοχής σε </w:t>
            </w:r>
            <w:r w:rsidR="0034704D" w:rsidRPr="0052673F">
              <w:t>θερμοκρασία</w:t>
            </w:r>
            <w:r w:rsidR="00732328" w:rsidRPr="0052673F">
              <w:t>.</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2</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4</w:t>
            </w:r>
            <w:r w:rsidR="00D61C0C" w:rsidRPr="0052673F">
              <w:t>6</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 xml:space="preserve">Ταψί ορθογώνιο </w:t>
            </w:r>
            <w:r w:rsidR="00BD21DA" w:rsidRPr="0052673F">
              <w:t xml:space="preserve">ανοξείδωτο 18/10, </w:t>
            </w:r>
            <w:r w:rsidRPr="0052673F">
              <w:t>περίπου 38Χ43 εκ</w:t>
            </w:r>
            <w:r w:rsidR="00D40A29" w:rsidRPr="0052673F">
              <w:t>, λαβή από βακελίτη, βαρύς πάτος υψηλής θερμοαγωγιμότητας, κατάλληλο για όλες τις εστίες, κατάλληλο για πλύσιμο στο πλυντήριο πιάτων,  σύμφωνα με τα πρότυπα DIN EN ISO 9001.</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2</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4</w:t>
            </w:r>
            <w:r w:rsidR="00D61C0C" w:rsidRPr="0052673F">
              <w:t>7</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 xml:space="preserve">Τηγάνι οικιακό αντικολλητικό </w:t>
            </w:r>
            <w:r w:rsidR="00BD21DA" w:rsidRPr="0052673F">
              <w:t xml:space="preserve">ανοξείδωτο 18/10, </w:t>
            </w:r>
            <w:r w:rsidRPr="0052673F">
              <w:t>με χερούλι ν.20</w:t>
            </w:r>
            <w:r w:rsidR="00D40A29" w:rsidRPr="0052673F">
              <w:t>, λαβή από βακελίτη, βαρύς πάτος υψηλής θερμοαγωγιμότητας, κατάλληλο για όλες τις εστίες, κατάλληλο για πλύσιμο στο πλυντήριο πιάτων,  σύμφωνα με τα πρότυπα DIN EN ISO 9001.</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1</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D61C0C" w:rsidP="0052673F">
            <w:r w:rsidRPr="0052673F">
              <w:t>48</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 xml:space="preserve">Τηγάνι οικιακό αντικολλητικό </w:t>
            </w:r>
            <w:r w:rsidR="00BD21DA" w:rsidRPr="0052673F">
              <w:t xml:space="preserve">ανοξείδωτο 18/10, </w:t>
            </w:r>
            <w:r w:rsidRPr="0052673F">
              <w:t>με χερούλι ν.28</w:t>
            </w:r>
            <w:r w:rsidR="00D40A29" w:rsidRPr="0052673F">
              <w:t>, λαβή από βακελίτη, βαρύς πάτος υψηλής θερμοαγωγιμότητας, κατάλληλο για όλες τις εστίες, κατάλληλο για πλύσιμο στο πλυντήριο πιάτων,  σύμφωνα με τα πρότυπα DIN EN ISO 9001.</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1</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D61C0C" w:rsidP="0052673F">
            <w:r w:rsidRPr="0052673F">
              <w:t>49</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 xml:space="preserve">Χύτρα οικιακή </w:t>
            </w:r>
            <w:r w:rsidR="00BD21DA" w:rsidRPr="0052673F">
              <w:t xml:space="preserve">ανοξείδωτη 18/10, </w:t>
            </w:r>
            <w:r w:rsidRPr="0052673F">
              <w:t>ν.20</w:t>
            </w:r>
            <w:r w:rsidR="00D40A29" w:rsidRPr="0052673F">
              <w:t xml:space="preserve">, λαβή από βακελίτη, βαρύς πάτος υψηλής θερμοαγωγιμότητας, κατάλληλο για όλες τις εστίες, κατάλληλο για πλύσιμο στο πλυντήριο πιάτων,  σύμφωνα με τα πρότυπα DIN EN ISO 9001. </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1</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5</w:t>
            </w:r>
            <w:r w:rsidR="00D61C0C" w:rsidRPr="0052673F">
              <w:t>0</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 xml:space="preserve">Χύτρα οικιακή </w:t>
            </w:r>
            <w:r w:rsidR="00BD21DA" w:rsidRPr="0052673F">
              <w:t xml:space="preserve">ανοξείδωτη 18/10, </w:t>
            </w:r>
            <w:r w:rsidRPr="0052673F">
              <w:t>ν.24</w:t>
            </w:r>
            <w:r w:rsidR="00D40A29" w:rsidRPr="0052673F">
              <w:t>, λαβή από βακελίτη, βαρύς πάτος υψηλής θερμοαγωγιμότητας, κατάλληλο για όλες τις εστίες, κατάλληλο για πλύσιμο στο πλυντήριο πιάτων,  σύμφωνα με τα πρότυπα DIN EN ISO 9001.</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1</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D61C0C" w:rsidP="0052673F">
            <w:r w:rsidRPr="0052673F">
              <w:t>51</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Χαρτοπετσετοθήκη πλαστική</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4</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5</w:t>
            </w:r>
            <w:r w:rsidR="00D61C0C" w:rsidRPr="0052673F">
              <w:t>2</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Σετ επιτραπέζιο αλατοπίπερου</w:t>
            </w:r>
            <w:r w:rsidR="00647B96" w:rsidRPr="0052673F">
              <w:t xml:space="preserve"> γυάλινο</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4</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5</w:t>
            </w:r>
            <w:r w:rsidR="00D61C0C" w:rsidRPr="0052673F">
              <w:t>3</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 xml:space="preserve">Σετ επιτραπέζιο λάδι </w:t>
            </w:r>
            <w:r w:rsidR="00647B96" w:rsidRPr="0052673F">
              <w:t>–</w:t>
            </w:r>
            <w:r w:rsidRPr="0052673F">
              <w:t xml:space="preserve"> ξύδι</w:t>
            </w:r>
            <w:r w:rsidR="00647B96" w:rsidRPr="0052673F">
              <w:t xml:space="preserve"> γυάλινο</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4</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5</w:t>
            </w:r>
            <w:r w:rsidR="00D61C0C" w:rsidRPr="0052673F">
              <w:t>4</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Σουπλά αντιολισθητικά</w:t>
            </w:r>
            <w:r w:rsidR="006B1D69" w:rsidRPr="0052673F">
              <w:t xml:space="preserve"> </w:t>
            </w:r>
            <w:r w:rsidR="00647B96" w:rsidRPr="0052673F">
              <w:t>από σιλικόνη</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24</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5</w:t>
            </w:r>
            <w:r w:rsidR="00D61C0C" w:rsidRPr="0052673F">
              <w:t>5</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Σετ τάπερ για φούρνο μικροκυμάτων</w:t>
            </w:r>
            <w:r w:rsidR="00884936" w:rsidRPr="0052673F">
              <w:t>, με αεροστεγές κλείσιμο, κατάλληλα για φύλαξη τροφίμων, να πλένονται σε πλυντήριο πιάτων και να έχουν υψηλό βαθμό αντοχής σε θραύση.</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4</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5</w:t>
            </w:r>
            <w:r w:rsidR="006E60E5" w:rsidRPr="0052673F">
              <w:t>6</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Βάζα γυάλινα διαφόρων μεγεθών</w:t>
            </w:r>
            <w:r w:rsidR="00884936" w:rsidRPr="0052673F">
              <w:t>, κατάλληλα για φύλαξη τροφίμων, να πλένονται σε πλυντήριο πιάτων και να έχουν υψηλό βαθμό αντοχής σε θραύση.</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4</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5</w:t>
            </w:r>
            <w:r w:rsidR="006E60E5" w:rsidRPr="0052673F">
              <w:t>7</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Φοντανιέρες γυάλινες για καραμέλες</w:t>
            </w:r>
            <w:r w:rsidR="00884936" w:rsidRPr="0052673F">
              <w:t>, κατάλληλα για φύλαξη τροφίμων, να πλένονται σε πλυντήριο πιάτων και να έχουν υψηλό βαθμό αντοχής σε θραύση.</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4</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6E60E5" w:rsidP="0052673F">
            <w:r w:rsidRPr="0052673F">
              <w:t>58</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Ταψί πυρίμαχο μεσαίο</w:t>
            </w:r>
            <w:r w:rsidR="00BC7ECB" w:rsidRPr="0052673F">
              <w:t>, να πλένονται σε πλυντήριο πιάτων και να έχουν υψηλό βαθμό αντοχής σε θραύση.</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1</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6E60E5" w:rsidP="0052673F">
            <w:r w:rsidRPr="0052673F">
              <w:t>59</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Ταψί πυρίμαχο μεγάλο</w:t>
            </w:r>
            <w:r w:rsidR="00BC7ECB" w:rsidRPr="0052673F">
              <w:t>, να πλένονται σε πλυντήριο πιάτων και να έχουν υψηλό βαθμό αντοχής σε θραύση.</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1</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6</w:t>
            </w:r>
            <w:r w:rsidR="006E60E5" w:rsidRPr="0052673F">
              <w:t>0</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Φόρμα γλυκού σιλικόνη</w:t>
            </w:r>
            <w:r w:rsidR="00187B36" w:rsidRPr="0052673F">
              <w:t>, να πλένεται σε πλυντήριο πιάτων</w:t>
            </w:r>
            <w:r w:rsidR="00EF07D6" w:rsidRPr="0052673F">
              <w:t>, με αντοχή σε πολύ υψηλές θερμοκρασίες</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1</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6</w:t>
            </w:r>
            <w:r w:rsidR="006E60E5" w:rsidRPr="0052673F">
              <w:t>1</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Φόρμα στενόμακρη σιλικόνη</w:t>
            </w:r>
            <w:r w:rsidR="00187B36" w:rsidRPr="0052673F">
              <w:t>, να πλένεται σε πλυντήριο πιάτων</w:t>
            </w:r>
            <w:r w:rsidR="00EF07D6" w:rsidRPr="0052673F">
              <w:t>, με αντοχή σε πολύ υψηλές θερμοκρασίες</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1</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6</w:t>
            </w:r>
            <w:r w:rsidR="006E60E5" w:rsidRPr="0052673F">
              <w:t>2</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6B1D69" w:rsidP="0052673F">
            <w:r w:rsidRPr="0052673F">
              <w:t>Κατσαρόλι</w:t>
            </w:r>
            <w:r w:rsidR="00071BE6" w:rsidRPr="0052673F">
              <w:t xml:space="preserve">  μεσαίο</w:t>
            </w:r>
            <w:r w:rsidR="00BD21DA" w:rsidRPr="0052673F">
              <w:t>, ανοξείδωτο 18/10, λαβή από βακελίτη, βαρύς πάτος υψηλής θερμοαγωγιμότητας, κατάλληλο για όλες τις εστίες, κατάλληλο για πλύσιμο στο πλυντήριο πιάτων,  σύμφωνα με τα πρότυπα DIN EN ISO 9001.</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2</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6</w:t>
            </w:r>
            <w:r w:rsidR="006E60E5" w:rsidRPr="0052673F">
              <w:t>3</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6B1D69" w:rsidP="0052673F">
            <w:r w:rsidRPr="0052673F">
              <w:t>Κατσαρόλι</w:t>
            </w:r>
            <w:r w:rsidR="00071BE6" w:rsidRPr="0052673F">
              <w:t xml:space="preserve">  μεγάλο</w:t>
            </w:r>
            <w:r w:rsidR="00BD21DA" w:rsidRPr="0052673F">
              <w:t>, ανοξείδωτο 18/10, λαβή από βακελίτη, βαρύς πάτος υψηλής θερμοαγωγιμότητας, κατάλληλο για όλες τις εστίες, κατάλληλο για πλύσιμο στο πλυντήριο πιάτων,  σύμφωνα με τα πρότυπα DIN EN ISO 9001.</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2</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6</w:t>
            </w:r>
            <w:r w:rsidR="006E60E5" w:rsidRPr="0052673F">
              <w:t>4</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Πιρούνι φαγητού μελαμίνη</w:t>
            </w:r>
            <w:r w:rsidR="00BD21DA" w:rsidRPr="0052673F">
              <w:t>, να πλένεται σε πλυντήριο πιάτων και να έχει υψηλό βαθμό αντοχής σε θραύση.</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24</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6</w:t>
            </w:r>
            <w:r w:rsidR="006E60E5" w:rsidRPr="0052673F">
              <w:t>5</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Κουτάλι φαγητού μελαμίνη</w:t>
            </w:r>
            <w:r w:rsidR="00BD21DA" w:rsidRPr="0052673F">
              <w:t>, να πλένεται σε πλυντήριο πιάτων και να έχει υψηλό βαθμό αντοχής σε θραύση.</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24</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6</w:t>
            </w:r>
            <w:r w:rsidR="006E60E5" w:rsidRPr="0052673F">
              <w:t>6</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Μαχαίρι φαγητού μελαμίνη</w:t>
            </w:r>
            <w:r w:rsidR="00BD21DA" w:rsidRPr="0052673F">
              <w:t>, να πλένεται σε πλυντήριο πιάτων και να έχει υψηλό βαθμό αντοχής σε θραύση.</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24</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6</w:t>
            </w:r>
            <w:r w:rsidR="006E60E5" w:rsidRPr="0052673F">
              <w:t>7</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Πιρούνι γλυκού μελαμίνη</w:t>
            </w:r>
            <w:r w:rsidR="00D40A29" w:rsidRPr="0052673F">
              <w:t>, να πλένεται σε πλυντήριο πιάτων και να έχει υψηλό βαθμό αντοχής σε θραύση.</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24</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6E60E5" w:rsidP="0052673F">
            <w:r w:rsidRPr="0052673F">
              <w:t>68</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Κουτάλι γλυκού μελαμίνη</w:t>
            </w:r>
            <w:r w:rsidR="00D40A29" w:rsidRPr="0052673F">
              <w:t>, να πλένεται σε πλυντήριο πιάτων και να έχει υψηλό βαθμό αντοχής σε θραύση.</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24</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6E60E5" w:rsidP="0052673F">
            <w:r w:rsidRPr="0052673F">
              <w:t>69</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Ποτήρι πλαστικό με άνοιγμα μύτης σετ 5 τμχ διαφόρων μεγεθών</w:t>
            </w:r>
            <w:r w:rsidR="00D40A29" w:rsidRPr="0052673F">
              <w:t>, να πλένεται σε πλυντήριο πιάτων και να έχει υψηλό βαθμό αντοχής σε θραύση.</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3</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7</w:t>
            </w:r>
            <w:r w:rsidR="006E60E5" w:rsidRPr="0052673F">
              <w:t>0</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Θήκη ποτηριού με χερούλια</w:t>
            </w:r>
            <w:r w:rsidR="00187B36" w:rsidRPr="0052673F">
              <w:t xml:space="preserve"> δύο, πλαστική, κατάλληλη για χρήση από ΑΜΕΑ, να πλένεται σε πλυντήριο πιάτων και να έχει υψηλό βαθμό αντοχής σε θραύση. </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6</w:t>
            </w:r>
          </w:p>
        </w:tc>
      </w:tr>
      <w:tr w:rsidR="00071BE6" w:rsidRPr="0052673F" w:rsidTr="00FC68CF">
        <w:trPr>
          <w:trHeight w:val="525"/>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7</w:t>
            </w:r>
            <w:r w:rsidR="006E60E5" w:rsidRPr="0052673F">
              <w:t>1</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 xml:space="preserve">Κάδος μπάνιου 5 λίτρων ανοξείδωτος εξωτερικά, </w:t>
            </w:r>
            <w:r w:rsidR="00A93B17" w:rsidRPr="0052673F">
              <w:t xml:space="preserve">με καπάκι, </w:t>
            </w:r>
            <w:r w:rsidRPr="0052673F">
              <w:t>με πλαστικά εσωτερικά μέρη και πεντάλ.</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14</w:t>
            </w:r>
          </w:p>
        </w:tc>
      </w:tr>
      <w:tr w:rsidR="00071BE6" w:rsidRPr="0052673F" w:rsidTr="00FC68CF">
        <w:trPr>
          <w:trHeight w:val="525"/>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7</w:t>
            </w:r>
            <w:r w:rsidR="00C14129" w:rsidRPr="0052673F">
              <w:t>2</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 xml:space="preserve">Κάδος μπάνιου 20 λίτρων ανοξείδωτος εξωτερικά, </w:t>
            </w:r>
            <w:r w:rsidR="00A93B17" w:rsidRPr="0052673F">
              <w:t xml:space="preserve">με καπάκι, </w:t>
            </w:r>
            <w:r w:rsidRPr="0052673F">
              <w:t>με πλαστικά εσωτερικά μέρη και πεντάλ.</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14</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7</w:t>
            </w:r>
            <w:r w:rsidR="00C14129" w:rsidRPr="0052673F">
              <w:t>3</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 xml:space="preserve">Πιγκάλ ανοξείδωτο. </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14</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7</w:t>
            </w:r>
            <w:r w:rsidR="00C14129" w:rsidRPr="0052673F">
              <w:t>4</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Στεγνωτήριο χερι</w:t>
            </w:r>
            <w:r w:rsidR="00EF07D6" w:rsidRPr="0052673F">
              <w:t xml:space="preserve">ών ανοξείδωτο, </w:t>
            </w:r>
            <w:r w:rsidR="008A4B33" w:rsidRPr="0052673F">
              <w:t>αυτόματο, περίπου 2500W. μ</w:t>
            </w:r>
            <w:r w:rsidR="00EF07D6" w:rsidRPr="0052673F">
              <w:t xml:space="preserve">ε </w:t>
            </w:r>
            <w:r w:rsidR="008A4B33" w:rsidRPr="0052673F">
              <w:t>φωτοκύτταρο</w:t>
            </w:r>
            <w:r w:rsidR="00EF07D6" w:rsidRPr="0052673F">
              <w:t xml:space="preserve">, </w:t>
            </w:r>
            <w:r w:rsidR="008A4B33" w:rsidRPr="0052673F">
              <w:t>φ</w:t>
            </w:r>
            <w:r w:rsidR="00EF07D6" w:rsidRPr="0052673F">
              <w:t>ις σούκο.</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2</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7</w:t>
            </w:r>
            <w:r w:rsidR="00C14129" w:rsidRPr="0052673F">
              <w:t>5</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 xml:space="preserve">Κάδος </w:t>
            </w:r>
            <w:r w:rsidR="00D40A29" w:rsidRPr="0052673F">
              <w:t>απορριμμάτων</w:t>
            </w:r>
            <w:r w:rsidRPr="0052673F">
              <w:t xml:space="preserve"> ανοξείδωτος 5 λίτρα</w:t>
            </w:r>
            <w:r w:rsidR="00A93B17" w:rsidRPr="0052673F">
              <w:t xml:space="preserve"> </w:t>
            </w:r>
            <w:r w:rsidR="00D40A29" w:rsidRPr="0052673F">
              <w:t>εξωτερικά</w:t>
            </w:r>
            <w:r w:rsidRPr="0052673F">
              <w:t xml:space="preserve">, </w:t>
            </w:r>
            <w:r w:rsidR="00A93B17" w:rsidRPr="0052673F">
              <w:t xml:space="preserve">με καπάκι, </w:t>
            </w:r>
            <w:r w:rsidRPr="0052673F">
              <w:t>με πλαστικά εσωτερικά μέρη και πεντάλ</w:t>
            </w:r>
            <w:r w:rsidR="00D40A29" w:rsidRPr="0052673F">
              <w:t>.</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12</w:t>
            </w:r>
          </w:p>
        </w:tc>
      </w:tr>
      <w:tr w:rsidR="00071BE6" w:rsidRPr="0052673F" w:rsidTr="00FC68CF">
        <w:trPr>
          <w:trHeight w:val="300"/>
        </w:trPr>
        <w:tc>
          <w:tcPr>
            <w:tcW w:w="724" w:type="dxa"/>
            <w:gridSpan w:val="2"/>
            <w:tcBorders>
              <w:top w:val="single" w:sz="4" w:space="0" w:color="auto"/>
            </w:tcBorders>
            <w:shd w:val="clear" w:color="auto" w:fill="auto"/>
            <w:noWrap/>
            <w:vAlign w:val="bottom"/>
            <w:hideMark/>
          </w:tcPr>
          <w:p w:rsidR="00E33818" w:rsidRPr="0052673F" w:rsidRDefault="00E33818" w:rsidP="0052673F"/>
          <w:p w:rsidR="00406806" w:rsidRPr="0052673F" w:rsidRDefault="00406806" w:rsidP="0052673F"/>
          <w:p w:rsidR="00406806" w:rsidRPr="0052673F" w:rsidRDefault="00406806" w:rsidP="0052673F"/>
          <w:p w:rsidR="00406806" w:rsidRPr="0052673F" w:rsidRDefault="00406806" w:rsidP="0052673F"/>
          <w:p w:rsidR="00406806" w:rsidRPr="0052673F" w:rsidRDefault="00406806" w:rsidP="0052673F"/>
          <w:p w:rsidR="00406806" w:rsidRPr="0052673F" w:rsidRDefault="00406806" w:rsidP="0052673F"/>
          <w:p w:rsidR="00406806" w:rsidRPr="0052673F" w:rsidRDefault="00406806" w:rsidP="0052673F"/>
          <w:p w:rsidR="00406806" w:rsidRPr="0052673F" w:rsidRDefault="00406806" w:rsidP="0052673F"/>
          <w:p w:rsidR="00406806" w:rsidRPr="0052673F" w:rsidRDefault="00406806" w:rsidP="0052673F"/>
          <w:p w:rsidR="00406806" w:rsidRPr="0052673F" w:rsidRDefault="00406806" w:rsidP="0052673F"/>
          <w:p w:rsidR="00406806" w:rsidRPr="0052673F" w:rsidRDefault="00406806" w:rsidP="0052673F"/>
          <w:p w:rsidR="00406806" w:rsidRPr="0052673F" w:rsidRDefault="00406806" w:rsidP="0052673F"/>
          <w:p w:rsidR="00406806" w:rsidRPr="0052673F" w:rsidRDefault="00406806" w:rsidP="0052673F"/>
          <w:p w:rsidR="00406806" w:rsidRPr="0052673F" w:rsidRDefault="00406806" w:rsidP="0052673F"/>
          <w:p w:rsidR="00406806" w:rsidRPr="0052673F" w:rsidRDefault="00406806" w:rsidP="0052673F"/>
          <w:p w:rsidR="00406806" w:rsidRPr="0052673F" w:rsidRDefault="00406806" w:rsidP="0052673F"/>
          <w:p w:rsidR="00E33818" w:rsidRPr="00BF75A6" w:rsidRDefault="00E33818" w:rsidP="0052673F">
            <w:pPr>
              <w:rPr>
                <w:lang w:val="en-US"/>
              </w:rPr>
            </w:pPr>
          </w:p>
          <w:p w:rsidR="00071BE6" w:rsidRPr="0052673F" w:rsidRDefault="00071BE6" w:rsidP="0052673F">
            <w:r w:rsidRPr="0052673F">
              <w:t> </w:t>
            </w:r>
          </w:p>
        </w:tc>
        <w:tc>
          <w:tcPr>
            <w:tcW w:w="7513" w:type="dxa"/>
            <w:tcBorders>
              <w:top w:val="single" w:sz="4" w:space="0" w:color="auto"/>
            </w:tcBorders>
            <w:shd w:val="clear" w:color="auto" w:fill="auto"/>
            <w:noWrap/>
            <w:vAlign w:val="bottom"/>
            <w:hideMark/>
          </w:tcPr>
          <w:p w:rsidR="00071BE6" w:rsidRPr="0052673F" w:rsidRDefault="00071BE6" w:rsidP="0052673F">
            <w:r w:rsidRPr="0052673F">
              <w:t> </w:t>
            </w:r>
          </w:p>
          <w:p w:rsidR="007B17F4" w:rsidRPr="0052673F" w:rsidRDefault="007B17F4"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7B17F4" w:rsidRPr="00BF75A6" w:rsidRDefault="007B17F4" w:rsidP="0052673F">
            <w:pPr>
              <w:rPr>
                <w:lang w:val="en-US"/>
              </w:rPr>
            </w:pPr>
          </w:p>
        </w:tc>
        <w:tc>
          <w:tcPr>
            <w:tcW w:w="1276" w:type="dxa"/>
            <w:tcBorders>
              <w:top w:val="single" w:sz="4" w:space="0" w:color="auto"/>
            </w:tcBorders>
            <w:shd w:val="clear" w:color="auto" w:fill="auto"/>
            <w:noWrap/>
            <w:vAlign w:val="bottom"/>
            <w:hideMark/>
          </w:tcPr>
          <w:p w:rsidR="00071BE6" w:rsidRPr="0052673F" w:rsidRDefault="00071BE6" w:rsidP="0052673F"/>
        </w:tc>
      </w:tr>
      <w:tr w:rsidR="00071BE6" w:rsidRPr="0052673F" w:rsidTr="00BF75A6">
        <w:trPr>
          <w:trHeight w:val="300"/>
        </w:trPr>
        <w:tc>
          <w:tcPr>
            <w:tcW w:w="724" w:type="dxa"/>
            <w:gridSpan w:val="2"/>
            <w:tcBorders>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 </w:t>
            </w:r>
          </w:p>
        </w:tc>
        <w:tc>
          <w:tcPr>
            <w:tcW w:w="7513" w:type="dxa"/>
            <w:tcBorders>
              <w:left w:val="nil"/>
              <w:bottom w:val="single" w:sz="4" w:space="0" w:color="auto"/>
              <w:right w:val="single" w:sz="4" w:space="0" w:color="auto"/>
            </w:tcBorders>
            <w:shd w:val="clear" w:color="auto" w:fill="auto"/>
            <w:vAlign w:val="bottom"/>
            <w:hideMark/>
          </w:tcPr>
          <w:p w:rsidR="00071BE6" w:rsidRPr="0052673F" w:rsidRDefault="00071BE6" w:rsidP="0052673F">
            <w:r w:rsidRPr="0052673F">
              <w:t>ΟΜΑΔΑ 5: ΛΕΥΚΑ ΕΙΔΗ</w:t>
            </w:r>
          </w:p>
          <w:p w:rsidR="00E42557" w:rsidRPr="0052673F" w:rsidRDefault="00E42557" w:rsidP="0052673F"/>
          <w:p w:rsidR="00D021C6" w:rsidRPr="0052673F" w:rsidRDefault="00D021C6" w:rsidP="0052673F">
            <w:r w:rsidRPr="0052673F">
              <w:t>ΠΑΡΑΤΗΡΗΣΕΙΣ</w:t>
            </w:r>
          </w:p>
          <w:p w:rsidR="00FD6544" w:rsidRPr="0052673F" w:rsidRDefault="00D021C6" w:rsidP="0052673F">
            <w:r w:rsidRPr="0052673F">
              <w:t>Θα υπάρξει δυνατότητα επιμέτρησης των χώρων πριν την προσφορά. Στην τιμή συμπεριλαμβάνονται οι εργασίες τοποθέτησης.</w:t>
            </w:r>
            <w:r w:rsidR="00912E3C" w:rsidRPr="0052673F">
              <w:t xml:space="preserve"> </w:t>
            </w:r>
          </w:p>
          <w:p w:rsidR="00912E3C" w:rsidRPr="0052673F" w:rsidRDefault="00912E3C" w:rsidP="0052673F">
            <w:r w:rsidRPr="0052673F">
              <w:t>Σε όλα τα αναφερόμενα είδη της ομάδος θα πρέπει να κατατεθούν τα αντίστοιχα δείγματα</w:t>
            </w:r>
            <w:r w:rsidR="00FD6544" w:rsidRPr="0052673F">
              <w:t xml:space="preserve"> </w:t>
            </w:r>
            <w:r w:rsidR="00F36653" w:rsidRPr="0052673F">
              <w:t xml:space="preserve">καθώς </w:t>
            </w:r>
            <w:r w:rsidR="00F25C57" w:rsidRPr="0052673F">
              <w:t xml:space="preserve">και </w:t>
            </w:r>
            <w:r w:rsidR="00407CCE" w:rsidRPr="0052673F">
              <w:t>χρωματολόγιο</w:t>
            </w:r>
            <w:r w:rsidR="00F36653" w:rsidRPr="0052673F">
              <w:t xml:space="preserve"> </w:t>
            </w:r>
            <w:r w:rsidR="00F25C57" w:rsidRPr="0052673F">
              <w:t xml:space="preserve">, </w:t>
            </w:r>
            <w:r w:rsidR="00FD6544" w:rsidRPr="0052673F">
              <w:t>τα οποία θα ελεγχθούν από την αρμόδια επιτροπή πριν το άνοιγμα των οικονομικών προσφορών.</w:t>
            </w:r>
          </w:p>
          <w:p w:rsidR="00F36653" w:rsidRPr="0052673F" w:rsidRDefault="00F36653" w:rsidP="0052673F">
            <w:r w:rsidRPr="0052673F">
              <w:t>Όλα τα προσφερόμενα είδη να έχουν προδιαγραφές ασφαλείας και να φέρουν την ένδειξη CE σύμφωνα με την Ελληνική και Ευρωπαϊκή νομοθεσία και τις διατάξεις της οδηγίας 2206/95/Κ.</w:t>
            </w:r>
          </w:p>
          <w:p w:rsidR="00D021C6" w:rsidRPr="0052673F" w:rsidRDefault="00F36653" w:rsidP="0052673F">
            <w:r w:rsidRPr="0052673F">
              <w:t xml:space="preserve">Τα </w:t>
            </w:r>
            <w:r w:rsidR="00AC21EA" w:rsidRPr="0052673F">
              <w:t>ανα</w:t>
            </w:r>
            <w:r w:rsidRPr="0052673F">
              <w:t>φερόμενα είδη</w:t>
            </w:r>
            <w:r w:rsidR="00AC21EA" w:rsidRPr="0052673F">
              <w:t xml:space="preserve"> (1,2,3)</w:t>
            </w:r>
            <w:r w:rsidRPr="0052673F">
              <w:t xml:space="preserve"> της ομάδος</w:t>
            </w:r>
            <w:r w:rsidR="00AC21EA" w:rsidRPr="0052673F">
              <w:t>,</w:t>
            </w:r>
            <w:r w:rsidRPr="0052673F">
              <w:t xml:space="preserve"> να διαθέτουν ISO 9001:2008 τουλάχιστον ή μεταγενέστερα αυτού, για τη διασφάλιση ποιότητας και ποιοτικής διαχείρισης</w:t>
            </w:r>
            <w:r w:rsidR="00BA1DC2" w:rsidRPr="0052673F">
              <w:t xml:space="preserve"> της κατασκευάστριας εταιρείας</w:t>
            </w:r>
            <w:r w:rsidRPr="0052673F">
              <w:t xml:space="preserve">. </w:t>
            </w:r>
          </w:p>
          <w:p w:rsidR="00EA075A" w:rsidRPr="0052673F" w:rsidRDefault="00EA075A" w:rsidP="0052673F">
            <w:r w:rsidRPr="0052673F">
              <w:t>Τα υπόλοιπα λευκά είδη να φέρουν την πιστοποίηση ποιότητος ΟΕΚΟ-ΤΕΧ STANDARD 100 για την διασφάλιση ποιότητας και την τεκμηρίωση ότι έχει ελεγχθεί επιτυχώς.</w:t>
            </w:r>
          </w:p>
        </w:tc>
        <w:tc>
          <w:tcPr>
            <w:tcW w:w="1276" w:type="dxa"/>
            <w:tcBorders>
              <w:left w:val="nil"/>
              <w:bottom w:val="single" w:sz="4" w:space="0" w:color="auto"/>
              <w:right w:val="single" w:sz="4" w:space="0" w:color="auto"/>
            </w:tcBorders>
            <w:shd w:val="clear" w:color="auto" w:fill="auto"/>
            <w:vAlign w:val="bottom"/>
            <w:hideMark/>
          </w:tcPr>
          <w:p w:rsidR="00071BE6" w:rsidRPr="0052673F" w:rsidRDefault="00071BE6" w:rsidP="0052673F"/>
        </w:tc>
      </w:tr>
      <w:tr w:rsidR="00071BE6" w:rsidRPr="0052673F" w:rsidTr="00BF75A6">
        <w:trPr>
          <w:trHeight w:val="600"/>
        </w:trPr>
        <w:tc>
          <w:tcPr>
            <w:tcW w:w="724" w:type="dxa"/>
            <w:gridSpan w:val="2"/>
            <w:tcBorders>
              <w:top w:val="nil"/>
              <w:left w:val="single" w:sz="4" w:space="0" w:color="auto"/>
              <w:bottom w:val="single" w:sz="4" w:space="0" w:color="auto"/>
              <w:right w:val="single" w:sz="4" w:space="0" w:color="auto"/>
            </w:tcBorders>
            <w:shd w:val="clear" w:color="auto" w:fill="auto"/>
            <w:vAlign w:val="center"/>
            <w:hideMark/>
          </w:tcPr>
          <w:p w:rsidR="00071BE6" w:rsidRPr="0052673F" w:rsidRDefault="00071BE6" w:rsidP="0052673F">
            <w:r w:rsidRPr="0052673F">
              <w:t> </w:t>
            </w:r>
          </w:p>
        </w:tc>
        <w:tc>
          <w:tcPr>
            <w:tcW w:w="7513" w:type="dxa"/>
            <w:tcBorders>
              <w:top w:val="nil"/>
              <w:left w:val="nil"/>
              <w:bottom w:val="single" w:sz="4" w:space="0" w:color="auto"/>
              <w:right w:val="single" w:sz="4" w:space="0" w:color="auto"/>
            </w:tcBorders>
            <w:shd w:val="clear" w:color="auto" w:fill="auto"/>
            <w:vAlign w:val="center"/>
            <w:hideMark/>
          </w:tcPr>
          <w:p w:rsidR="00071BE6" w:rsidRPr="0052673F" w:rsidRDefault="00071BE6" w:rsidP="0052673F">
            <w:r w:rsidRPr="0052673F">
              <w:t>ΕΙΔΟΣ</w:t>
            </w:r>
          </w:p>
        </w:tc>
        <w:tc>
          <w:tcPr>
            <w:tcW w:w="1276" w:type="dxa"/>
            <w:tcBorders>
              <w:top w:val="nil"/>
              <w:left w:val="nil"/>
              <w:bottom w:val="single" w:sz="4" w:space="0" w:color="auto"/>
              <w:right w:val="single" w:sz="4" w:space="0" w:color="auto"/>
            </w:tcBorders>
            <w:shd w:val="clear" w:color="auto" w:fill="auto"/>
            <w:vAlign w:val="bottom"/>
            <w:hideMark/>
          </w:tcPr>
          <w:p w:rsidR="00071BE6" w:rsidRPr="0052673F" w:rsidRDefault="00071BE6" w:rsidP="0052673F">
            <w:r w:rsidRPr="0052673F">
              <w:t>ΠΟΣΟΤΗΤΑ</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1</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A19FF" w:rsidP="0052673F">
            <w:r w:rsidRPr="0052673F">
              <w:t>Μοκέτα 476</w:t>
            </w:r>
            <w:r w:rsidR="006B735C" w:rsidRPr="0052673F">
              <w:t xml:space="preserve"> τμ περίπου συνολικά, επαγγελματικού τύπου, βελουτέ, κοφτή, 100% πυραμιδική, αντιστατική, βραδύκαυστη, συνολικού πάχους +- 9 χιλ, και βάρους +-1700 gr/m2, οικολογική με υπόστρωμα συνθετική γιούτα, πλήρως ανακυκλώσιμη, ηχομονωτική ανεξίτηλη με επανερχόμενο πέλος κατάλληλη να κινούνται ρόδες καρέκλας γραφείου πάνω στο πέλος της. Σε διαστάσεις επιλογής μας βάσει του χώρου, ρελιασμένη περιμετρικά. Στην </w:t>
            </w:r>
            <w:r w:rsidR="00D021C6" w:rsidRPr="0052673F">
              <w:t>τιμή</w:t>
            </w:r>
            <w:r w:rsidR="006B735C" w:rsidRPr="0052673F">
              <w:t xml:space="preserve"> συμπεριλαμβάνονται οι εργασίες κοπής, ρελιάσματος και τοποθέτησης.</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4</w:t>
            </w:r>
            <w:r w:rsidR="00887D13" w:rsidRPr="0052673F">
              <w:t>76</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2</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 xml:space="preserve">Ρόλερ στορ </w:t>
            </w:r>
            <w:r w:rsidR="00AC2FC4" w:rsidRPr="0052673F">
              <w:t>περίπου</w:t>
            </w:r>
            <w:r w:rsidR="00944363" w:rsidRPr="0052673F">
              <w:t xml:space="preserve"> </w:t>
            </w:r>
            <w:r w:rsidRPr="0052673F">
              <w:t>70 τ.μ. επαγγελματικού τύπου, σε διάφορες διαστάσεις επιλογής μας κ τεμάχια βάσει του χώρου, χρώματος της επιλογής μας /τεμάχιο. αποτελούμενο από α) μηχανισμό σωλήνα αλουμινίου Φ32 ή Φ40 β) σύστημα περιέλιξης με αλυσίδα συνεχόμενη και ελατήριο επαναπεριέλιξης γ) από ύφασμα 100% πολυεστερικό, αδιαβροχοποιημένο, ημισκιερό και ανθεκτικό στην ηλιακή ακτινοβολία και βάρους +-200 gr/m2 πάχους υφάσματος +-0,35 χιλ./m2 και αντοχή στο φως 5-6 on scale</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70</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3</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Στόρια (συσκότισης με περσίδες)</w:t>
            </w:r>
            <w:r w:rsidR="00D021C6" w:rsidRPr="0052673F">
              <w:t xml:space="preserve"> περίπου</w:t>
            </w:r>
            <w:r w:rsidR="00944363" w:rsidRPr="0052673F">
              <w:t xml:space="preserve"> </w:t>
            </w:r>
            <w:r w:rsidR="00611F1F" w:rsidRPr="0052673F">
              <w:t xml:space="preserve"> 80</w:t>
            </w:r>
            <w:r w:rsidRPr="0052673F">
              <w:t xml:space="preserve"> τ.μ. επαγγελματικού τύπου, περσίδες οριζόντιες πλάτους 25 χιλ., χρώματος της επιλογής μας /τεμάχιο, ανωκάσι μεταλλικό με ενισχυμένο προφίλ, κατωκάσι μεταλλικό κλειστού ενισχυμένου τύπου, ενισχυμένος μηχανισμός περιστροφής των φύλλων, κορδόνι Φ 1,7 χιλ., σκαλέτα φύλλων ενισχυμένης πλέξης και ειδικής βαφής, απόσταση μεταξύ των φύλλων 2,2 εκ., βαφή φύλλων φιλική προς το περιβάλλον, φύλλο κράματος αλουμινίου Α5182 και φρένο με ειδικά μεταλλικά τοιχώματα. </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8</w:t>
            </w:r>
            <w:r w:rsidR="00E03AF2" w:rsidRPr="0052673F">
              <w:t>0</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4</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Επίστρωμα για κούνια βαμβακερό, αδιάβροχο και με 4 λάστιχα στις γωνίες,  πλενόμενο μέχρι και τους 60C, αντιβακτηριδιακό, υποαλλεργικό, υγιεινό, αεριζόμενο και εξαιρετικά απορροφητικό,  διαστάσεις περίπου 0,60 Χ 1,40 μ.</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6</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5</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 xml:space="preserve">Παπλώματα κούνιας από υαλοβάμβακα αντιαλλεργικό και επένδυση βαμβακερή 100%, υψηλής απόδοσης, πλενόμενα, διαστάσεις περίπου 1,10Χ1,50 μ. </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2</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6</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Σετ σεντόνια κούνιας βαμβακερά 100 % λευκά, διαστάσεις περίπου 1,10Χ1,50 μ.,– πανωσέντονο, κατωσέντονο, μαξιλαροθήκη διαστάσεων περίπου 0,30Χ0,50 μ.- βάρους 150 gr/m2 τουλάχιστον, πλενόμενα μέχρι και τους 500C, ανθεκτικό να μην «μπαίνει» στο πλύσιμο στις συχνές ψηλές θερμοκρασίες.</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6</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7</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 xml:space="preserve">Σετ σεντόνια μονά βαμβακερά 100% λευκά, διαστάσεις περίπου 1,70Χ2,60 μ.,– πανωσέντονο, κατωσέντονο, μαξιλαροθήκη διαστάσεων περίπου 0,50Χ0,70 μ.- βάρους 150gr/m2 τουλάχιστον, πλενόμενα μέχρι και τους 500C, ανθεκτικό να μην «μπαίνει» στο πλύσιμο στις συχνές ψηλές θερμοκρασίες. </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4</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8</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Κουβέρτες κούνιας πικέ βαμβακερές 100% μονόχρωμες, πλενόμενες μέχρι και τους 500C, διαστάσεις περίπου 1,10Χ1,50 μ.</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4</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9</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 xml:space="preserve">Κουβέρτες κούνιας </w:t>
            </w:r>
            <w:r w:rsidR="00E31258" w:rsidRPr="0052673F">
              <w:t>ακρυλικές</w:t>
            </w:r>
            <w:r w:rsidRPr="0052673F">
              <w:t xml:space="preserve">, μονόχρωμες, </w:t>
            </w:r>
            <w:r w:rsidR="00E31258" w:rsidRPr="0052673F">
              <w:t>100% Πολυέστερ</w:t>
            </w:r>
            <w:r w:rsidR="00E31258" w:rsidRPr="0052673F">
              <w:br/>
              <w:t xml:space="preserve">μη τοξικά χρώματα, </w:t>
            </w:r>
            <w:r w:rsidR="00662D5E" w:rsidRPr="0052673F">
              <w:t>υποαλλεργικες</w:t>
            </w:r>
            <w:r w:rsidR="00E31258" w:rsidRPr="0052673F">
              <w:t>,</w:t>
            </w:r>
            <w:r w:rsidR="00DD14DC" w:rsidRPr="0052673F">
              <w:t xml:space="preserve"> </w:t>
            </w:r>
            <w:r w:rsidR="00B46F1D" w:rsidRPr="0052673F">
              <w:t>πλενόμενες,</w:t>
            </w:r>
            <w:r w:rsidR="00DD14DC" w:rsidRPr="0052673F">
              <w:t xml:space="preserve"> </w:t>
            </w:r>
            <w:r w:rsidRPr="0052673F">
              <w:t>διαστάσεις περίπου 1,70Χ2,60 μ.</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4</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10</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 xml:space="preserve">Κουβέρτες μονές </w:t>
            </w:r>
            <w:r w:rsidR="00E31258" w:rsidRPr="0052673F">
              <w:t>ακρυλικές</w:t>
            </w:r>
            <w:r w:rsidRPr="0052673F">
              <w:t>, μονόχρωμες, διαστάσεις περίπου 1,70Χ2,60 μ.</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2</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11</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 xml:space="preserve">Κουβέρτες μονές πικέ βαμβακερές 100%, μονόχρωμες, </w:t>
            </w:r>
            <w:r w:rsidR="00E31258" w:rsidRPr="0052673F">
              <w:t>100% Πολυέστερ</w:t>
            </w:r>
            <w:r w:rsidR="00E31258" w:rsidRPr="0052673F">
              <w:br/>
              <w:t>μη τοξικά χρώματα, αντιαλλεργικές,</w:t>
            </w:r>
            <w:r w:rsidR="00D021C6" w:rsidRPr="0052673F">
              <w:t xml:space="preserve"> </w:t>
            </w:r>
            <w:r w:rsidRPr="0052673F">
              <w:t xml:space="preserve">πλενόμενες, διαστάσεις περίπου 1,70Χ2,60 μ., </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2</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12</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Μαξιλάρια κούνιας από μεταξοβάμβακα, λευκά με κάλυμμα 100% βαμβακερό, ελάχιστο βάρος 1000 γρ/τμ, διαστάσεις περίπου 0,30χ0,50 μ., πλήρως υποαλλεργικά, να απορροφούν την υγρασία, πλενόμενα μέχρι και τους 500C.</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6</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13</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Μαξιλάρια ύπνου από μεταξοβάμβακα, λευκά με κάλυμμα 100% βαμβακερό, ελάχιστο βάρος 1000 γρ/τμ, πλήρως υποαλλεργικά, να απορροφούν την υγρασία, πλενόμενα μέχρι και τους 500C, διαστάσεις περίπου 0,50χ0,70 μ.,</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8D6ED2" w:rsidP="0052673F">
            <w:r w:rsidRPr="0052673F">
              <w:t>2</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14</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Σετ πετσέτες βαμβακερές 100% (μπάνιου-προσώπου-χεριών), υψηλής απορροφητικότητας, πλενόμενες μέχρι και τους 500C, ανθεκτικό να μην «μπαίνει» στο πλύσιμο στις συχνές ψηλές θερμοκρασίες, βάρους 500 gr/m2 τουλάχιστον</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6</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15</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Πετσετάκια βαμβακερά 100%, υψηλής απορροφητικότητας, πλενόμενα μέχρι και τους 500C, βάρους 500 gr/m2 τουλάχιστον, ανθεκτικό να μην «μπαίνει» στο πλύσιμο στις συχνές ψηλές θερμοκρασίες,</w:t>
            </w:r>
            <w:r w:rsidR="00D021C6" w:rsidRPr="0052673F">
              <w:t xml:space="preserve"> </w:t>
            </w:r>
            <w:r w:rsidRPr="0052673F">
              <w:t>διαστάσεις περίπου 0,20Χ0,30 μ.</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8D6ED2" w:rsidP="0052673F">
            <w:r w:rsidRPr="0052673F">
              <w:t>24</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16</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Πετσέτες κουζίνας βαμβακερές 100%,  υψηλής απορροφητικότητας, πλενόμενες μέχρι και τους 500C, βάρους 500 gr/m2 τουλάχιστον,</w:t>
            </w:r>
            <w:r w:rsidR="00D021C6" w:rsidRPr="0052673F">
              <w:t xml:space="preserve"> </w:t>
            </w:r>
            <w:r w:rsidRPr="0052673F">
              <w:t>ανθεκτικό να μην «μπαίνει» στο πλύσιμο στις συχνές ψηλές θερμοκρασίες, διαστάσεις περίπου 0,50Χ0,30 μ.</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8D6ED2" w:rsidP="0052673F">
            <w:r w:rsidRPr="0052673F">
              <w:t>12</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17</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Τραπεζομάντηλο βαμβακερό 100%, λευκό, πλενόμενο μέχρι και τους 500C, ανθεκτικό να μην «μπαίνει» στο πλύσιμο στις συχνές ψηλές θερμοκρασίες,  διαστάσεις περίπου 2,00Χ1,20 μ.</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4</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157690" w:rsidP="0052673F">
            <w:r w:rsidRPr="0052673F">
              <w:t>18</w:t>
            </w:r>
            <w:r w:rsidR="00071BE6" w:rsidRPr="0052673F">
              <w:t> </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 Στρωματοθήκη από μαλακό, αθόρυβο, φιλικό προς το δέρμα υλικό, αδιάβροχο, διαπερατό από υδρατμούς, με ελαστικότητα και με πολύ απλό τρόπο συντήρησης (καθαριότητας), υποαλλεργικό, αδιαπέραστο από υγρά και σκόνη, με αντιμικροβιακή επεξεργασία, χαμηλής αναφλεξιμότητας, με πλήρως επικαλυμμένο φερμουάρ</w:t>
            </w:r>
            <w:r w:rsidR="00D021C6" w:rsidRPr="0052673F">
              <w:t xml:space="preserve"> </w:t>
            </w:r>
            <w:r w:rsidRPr="0052673F">
              <w:t>και από τις τρείς πλευρές, διαστάσεις 1,50Χ0,85Χ0,12 μ</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1</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157690" w:rsidP="0052673F">
            <w:r w:rsidRPr="0052673F">
              <w:t>19</w:t>
            </w:r>
            <w:r w:rsidR="00071BE6" w:rsidRPr="0052673F">
              <w:t> </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 Στρωματοθήκη από μαλακό, αθόρυβο, φιλικό προς το δέρμα υλικό, αδιάβροχο, διαπερατό από υδρατμούς, με ελαστικότητα και με πολύ απλό τρόπο συντήρησης (καθαριότητας), υποαλλεργικό, αδιαπέραστο από υγρά και σκόνη, με αντιμικροβιακή επεξεργασία, χαμηλής αναφλεξιμότητας, με πλήρως επικαλυμμένο φερμουάρ</w:t>
            </w:r>
            <w:r w:rsidR="00D021C6" w:rsidRPr="0052673F">
              <w:t xml:space="preserve"> </w:t>
            </w:r>
            <w:r w:rsidRPr="0052673F">
              <w:t>και από τις τρείς πλευρές, διαστάσεις 1,40Χ0,60Χ0,12 μ</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1</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157690" w:rsidP="0052673F">
            <w:r w:rsidRPr="0052673F">
              <w:t>20</w:t>
            </w:r>
            <w:r w:rsidR="00071BE6" w:rsidRPr="0052673F">
              <w:t> </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 Μαξιλαροθήκη αδιάβροχη από μαλακό, αθόρυβο, φιλικό προς το δέρμα υλικό, αδιάβροχο, διαπερατό από υδρατμούς, με ελαστικότητα και με πολύ απλό τρόπο συντήρησης (καθαριότητας), υποαλλεργικό, αδιαπέραστο από υγρά και σκόνη, με αντιμικροβιακή επεξεργασία, χαμηλής αναφλεξιμότητας, με πλήρως επικαλυμμένο φερμουάρ</w:t>
            </w:r>
            <w:r w:rsidR="00D021C6" w:rsidRPr="0052673F">
              <w:t xml:space="preserve"> </w:t>
            </w:r>
            <w:r w:rsidRPr="0052673F">
              <w:t>και από τις τρείς πλευρές, διαστάσεις 0,30Χ0,70 μ</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1</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157690" w:rsidP="0052673F">
            <w:r w:rsidRPr="0052673F">
              <w:t>21</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Μαξιλαροθήκη αδιάβροχη από μαλακό, αθόρυβο, φιλικό προς το δέρμα υλικό, αδιάβροχο, διαπερατό από υδρατμούς, με ελαστικότητα και με πολύ απλό τρόπο συντήρησης (καθαριότητας), υποαλλεργικό, αδιαπέραστο από υγρά και σκόνη, με αντιμικροβιακή επεξεργασία, χαμηλής αναφλεξιμότητας, με πλήρως επικαλυμμένο φερμουάρ</w:t>
            </w:r>
            <w:r w:rsidR="00D021C6" w:rsidRPr="0052673F">
              <w:t xml:space="preserve"> </w:t>
            </w:r>
            <w:r w:rsidRPr="0052673F">
              <w:t>και από τις τρείς πλευρές, διαστάσεις 0,50Χ0,70 μ</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1</w:t>
            </w:r>
          </w:p>
        </w:tc>
      </w:tr>
      <w:tr w:rsidR="00A01C03" w:rsidRPr="0052673F" w:rsidTr="00FC68CF">
        <w:trPr>
          <w:trHeight w:val="300"/>
        </w:trPr>
        <w:tc>
          <w:tcPr>
            <w:tcW w:w="724" w:type="dxa"/>
            <w:gridSpan w:val="2"/>
            <w:tcBorders>
              <w:top w:val="single" w:sz="4" w:space="0" w:color="auto"/>
            </w:tcBorders>
            <w:shd w:val="clear" w:color="auto" w:fill="auto"/>
            <w:noWrap/>
            <w:vAlign w:val="bottom"/>
            <w:hideMark/>
          </w:tcPr>
          <w:p w:rsidR="00A01C03" w:rsidRPr="0052673F" w:rsidRDefault="00A01C03" w:rsidP="0052673F"/>
          <w:p w:rsidR="00E33818" w:rsidRPr="0052673F" w:rsidRDefault="00E33818" w:rsidP="0052673F"/>
          <w:p w:rsidR="00E33818" w:rsidRPr="0052673F" w:rsidRDefault="00E33818" w:rsidP="0052673F"/>
          <w:p w:rsidR="00E33818" w:rsidRPr="0052673F" w:rsidRDefault="00E33818" w:rsidP="0052673F"/>
          <w:p w:rsidR="00E33818" w:rsidRPr="0052673F" w:rsidRDefault="00E33818" w:rsidP="0052673F"/>
          <w:p w:rsidR="00E33818" w:rsidRPr="0052673F" w:rsidRDefault="00E33818" w:rsidP="0052673F"/>
          <w:p w:rsidR="00E33818" w:rsidRPr="0052673F" w:rsidRDefault="00E33818" w:rsidP="0052673F"/>
          <w:p w:rsidR="00E33818" w:rsidRPr="0052673F" w:rsidRDefault="00E33818" w:rsidP="0052673F"/>
          <w:p w:rsidR="00E33818" w:rsidRPr="0052673F" w:rsidRDefault="00E33818" w:rsidP="0052673F"/>
          <w:p w:rsidR="00E33818" w:rsidRPr="0052673F" w:rsidRDefault="00E33818" w:rsidP="0052673F"/>
          <w:p w:rsidR="00E33818" w:rsidRPr="0052673F" w:rsidRDefault="00E33818" w:rsidP="0052673F"/>
          <w:p w:rsidR="00E33818" w:rsidRPr="0052673F" w:rsidRDefault="00E33818" w:rsidP="0052673F"/>
          <w:p w:rsidR="00E33818" w:rsidRPr="0052673F" w:rsidRDefault="00E33818" w:rsidP="0052673F"/>
          <w:p w:rsidR="00E33818" w:rsidRPr="00BF75A6" w:rsidRDefault="00E33818" w:rsidP="0052673F">
            <w:pPr>
              <w:rPr>
                <w:lang w:val="en-US"/>
              </w:rPr>
            </w:pPr>
          </w:p>
        </w:tc>
        <w:tc>
          <w:tcPr>
            <w:tcW w:w="7513" w:type="dxa"/>
            <w:tcBorders>
              <w:top w:val="single" w:sz="4" w:space="0" w:color="auto"/>
            </w:tcBorders>
            <w:shd w:val="clear" w:color="auto" w:fill="auto"/>
            <w:noWrap/>
            <w:vAlign w:val="bottom"/>
            <w:hideMark/>
          </w:tcPr>
          <w:p w:rsidR="00A01C03" w:rsidRPr="0052673F" w:rsidRDefault="00A01C03"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BF75A6" w:rsidRDefault="008602D7" w:rsidP="0052673F">
            <w:pPr>
              <w:rPr>
                <w:lang w:val="en-US"/>
              </w:rPr>
            </w:pPr>
          </w:p>
        </w:tc>
        <w:tc>
          <w:tcPr>
            <w:tcW w:w="1276" w:type="dxa"/>
            <w:tcBorders>
              <w:top w:val="single" w:sz="4" w:space="0" w:color="auto"/>
            </w:tcBorders>
            <w:shd w:val="clear" w:color="auto" w:fill="auto"/>
            <w:noWrap/>
            <w:vAlign w:val="bottom"/>
            <w:hideMark/>
          </w:tcPr>
          <w:p w:rsidR="00A01C03" w:rsidRPr="0052673F" w:rsidRDefault="00A01C03" w:rsidP="0052673F"/>
        </w:tc>
      </w:tr>
      <w:tr w:rsidR="00071BE6" w:rsidRPr="0052673F" w:rsidTr="00BF75A6">
        <w:trPr>
          <w:trHeight w:val="300"/>
        </w:trPr>
        <w:tc>
          <w:tcPr>
            <w:tcW w:w="724" w:type="dxa"/>
            <w:gridSpan w:val="2"/>
            <w:tcBorders>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 </w:t>
            </w:r>
          </w:p>
        </w:tc>
        <w:tc>
          <w:tcPr>
            <w:tcW w:w="7513" w:type="dxa"/>
            <w:tcBorders>
              <w:left w:val="nil"/>
              <w:bottom w:val="single" w:sz="4" w:space="0" w:color="auto"/>
              <w:right w:val="single" w:sz="4" w:space="0" w:color="auto"/>
            </w:tcBorders>
            <w:shd w:val="clear" w:color="auto" w:fill="auto"/>
            <w:vAlign w:val="bottom"/>
            <w:hideMark/>
          </w:tcPr>
          <w:p w:rsidR="00071BE6" w:rsidRPr="0052673F" w:rsidRDefault="00071BE6" w:rsidP="0052673F">
            <w:r w:rsidRPr="0052673F">
              <w:t>ΟΜΑΔΑ 6: ΘΕΡΑΠΕΥΤΙΚΟΣ  ΕΞΟΠΛΙΣΜΟΣ- ΔΩΜΑΤΙΟ ΣΝΟΥΖΕΛΕΝ</w:t>
            </w:r>
          </w:p>
          <w:p w:rsidR="00E42557" w:rsidRPr="0052673F" w:rsidRDefault="00E42557" w:rsidP="0052673F"/>
          <w:p w:rsidR="00E42557" w:rsidRPr="0052673F" w:rsidRDefault="00E42557" w:rsidP="0052673F">
            <w:r w:rsidRPr="0052673F">
              <w:t>ΠΑΡΑΤΗΡΗΣΕΙΣ</w:t>
            </w:r>
          </w:p>
          <w:p w:rsidR="00E42557" w:rsidRPr="0052673F" w:rsidRDefault="00E42557" w:rsidP="0052673F">
            <w:r w:rsidRPr="0052673F">
              <w:t>Με την τεχνική προσφορά θα δηλώνεται και ο χρόνος εγγύησης της καλής λειτουργίας</w:t>
            </w:r>
            <w:r w:rsidR="006476CD" w:rsidRPr="0052673F">
              <w:t xml:space="preserve"> του κάθε είδους, τουλάχιστον 24</w:t>
            </w:r>
            <w:r w:rsidRPr="0052673F">
              <w:t xml:space="preserve"> μήνες από την ημέρα οριστικής παραλαβής. Στο διάστημα της εγγύησης, οι βλάβες που οφείλονται σε κακή κατασκευή θα αποκαθίστανται με ευθύνη και μέριμνα του ανάδοχου.</w:t>
            </w:r>
          </w:p>
          <w:p w:rsidR="006476CD" w:rsidRPr="0052673F" w:rsidRDefault="00E42557" w:rsidP="0052673F">
            <w:r w:rsidRPr="0052673F">
              <w:t xml:space="preserve">Όλα τα </w:t>
            </w:r>
            <w:r w:rsidR="006476CD" w:rsidRPr="0052673F">
              <w:t>είδη</w:t>
            </w:r>
            <w:r w:rsidRPr="0052673F">
              <w:t xml:space="preserve"> που περιγράφονται θα παρέχουν άνεση και ασφάλεια στη χρήση, η κατασκευή τους θα είναι σταθερή και κατάλληλη </w:t>
            </w:r>
            <w:r w:rsidR="006476CD" w:rsidRPr="0052673F">
              <w:t>για μακροχρόνια και συχνή χρήση</w:t>
            </w:r>
            <w:r w:rsidRPr="0052673F">
              <w:t>.</w:t>
            </w:r>
          </w:p>
          <w:p w:rsidR="002603C3" w:rsidRPr="0052673F" w:rsidRDefault="002603C3" w:rsidP="0052673F">
            <w:r w:rsidRPr="0052673F">
              <w:t>Όλος ο εξοπλισμός να έχει προδιαγραφές ασφαλείας και να φέρει την ένδειξη CE σύμφωνα με την Ελληνική και Ευρωπαϊκή νομοθεσία και τις διατάξεις της οδηγίας 2206/95/Κ.</w:t>
            </w:r>
          </w:p>
          <w:p w:rsidR="002603C3" w:rsidRPr="0052673F" w:rsidRDefault="002603C3" w:rsidP="0052673F">
            <w:r w:rsidRPr="0052673F">
              <w:t xml:space="preserve">Ο εξοπλισμός της ομάδος να διαθέτει ISO 9001:2008 τουλάχιστον </w:t>
            </w:r>
            <w:r w:rsidR="00BA1DC2" w:rsidRPr="0052673F">
              <w:t>ή μεταγενέστερα</w:t>
            </w:r>
            <w:r w:rsidRPr="0052673F">
              <w:t xml:space="preserve"> αυτού, για τη διασφάλιση ποιότητας και ποιοτικής διαχείρισης</w:t>
            </w:r>
            <w:r w:rsidR="008F410B" w:rsidRPr="0052673F">
              <w:t xml:space="preserve"> της κατασκευάστριας εταιρ</w:t>
            </w:r>
            <w:r w:rsidR="00BA1DC2" w:rsidRPr="0052673F">
              <w:t>ε</w:t>
            </w:r>
            <w:r w:rsidR="008F410B" w:rsidRPr="0052673F">
              <w:t>ίας</w:t>
            </w:r>
            <w:r w:rsidRPr="0052673F">
              <w:t xml:space="preserve">. </w:t>
            </w:r>
          </w:p>
          <w:p w:rsidR="00E42557" w:rsidRPr="0052673F" w:rsidRDefault="00E42557" w:rsidP="0052673F">
            <w:r w:rsidRPr="0052673F">
              <w:t xml:space="preserve">Στα  </w:t>
            </w:r>
            <w:r w:rsidR="006476CD" w:rsidRPr="0052673F">
              <w:t>κατωτέρω</w:t>
            </w:r>
            <w:r w:rsidRPr="0052673F">
              <w:t xml:space="preserve"> είδη </w:t>
            </w:r>
            <w:r w:rsidR="002603C3" w:rsidRPr="0052673F">
              <w:t>θα πρέπει να κατατεθούν</w:t>
            </w:r>
            <w:r w:rsidR="006476CD" w:rsidRPr="0052673F">
              <w:t xml:space="preserve"> </w:t>
            </w:r>
            <w:r w:rsidRPr="0052673F">
              <w:t xml:space="preserve">τα αντίστοιχα </w:t>
            </w:r>
            <w:r w:rsidR="00616163" w:rsidRPr="0052673F">
              <w:t xml:space="preserve">prospectus </w:t>
            </w:r>
            <w:r w:rsidRPr="0052673F">
              <w:t>και χρωματολόγιο, τα οποία θα ελεγ</w:t>
            </w:r>
            <w:r w:rsidR="00105856" w:rsidRPr="0052673F">
              <w:t xml:space="preserve">χθούν από την αρμόδια επιτροπή, </w:t>
            </w:r>
            <w:r w:rsidRPr="0052673F">
              <w:t xml:space="preserve">σε χώρο κατά υπόδειξη της υπηρεσίας, πριν το άνοιγμα των οικονομικών προσφορών. </w:t>
            </w:r>
          </w:p>
        </w:tc>
        <w:tc>
          <w:tcPr>
            <w:tcW w:w="1276" w:type="dxa"/>
            <w:tcBorders>
              <w:left w:val="nil"/>
              <w:bottom w:val="single" w:sz="4" w:space="0" w:color="auto"/>
              <w:right w:val="single" w:sz="4" w:space="0" w:color="auto"/>
            </w:tcBorders>
            <w:shd w:val="clear" w:color="auto" w:fill="auto"/>
            <w:vAlign w:val="bottom"/>
            <w:hideMark/>
          </w:tcPr>
          <w:p w:rsidR="00071BE6" w:rsidRPr="0052673F" w:rsidRDefault="00071BE6" w:rsidP="0052673F"/>
        </w:tc>
      </w:tr>
      <w:tr w:rsidR="00071BE6" w:rsidRPr="0052673F" w:rsidTr="00BF75A6">
        <w:trPr>
          <w:trHeight w:val="600"/>
        </w:trPr>
        <w:tc>
          <w:tcPr>
            <w:tcW w:w="724" w:type="dxa"/>
            <w:gridSpan w:val="2"/>
            <w:tcBorders>
              <w:top w:val="nil"/>
              <w:left w:val="single" w:sz="4" w:space="0" w:color="auto"/>
              <w:bottom w:val="single" w:sz="4" w:space="0" w:color="auto"/>
              <w:right w:val="single" w:sz="4" w:space="0" w:color="auto"/>
            </w:tcBorders>
            <w:shd w:val="clear" w:color="auto" w:fill="auto"/>
            <w:vAlign w:val="center"/>
            <w:hideMark/>
          </w:tcPr>
          <w:p w:rsidR="00071BE6" w:rsidRPr="0052673F" w:rsidRDefault="00071BE6" w:rsidP="0052673F">
            <w:r w:rsidRPr="0052673F">
              <w:t> </w:t>
            </w:r>
          </w:p>
        </w:tc>
        <w:tc>
          <w:tcPr>
            <w:tcW w:w="7513" w:type="dxa"/>
            <w:tcBorders>
              <w:top w:val="nil"/>
              <w:left w:val="nil"/>
              <w:bottom w:val="single" w:sz="4" w:space="0" w:color="auto"/>
              <w:right w:val="single" w:sz="4" w:space="0" w:color="auto"/>
            </w:tcBorders>
            <w:shd w:val="clear" w:color="auto" w:fill="auto"/>
            <w:vAlign w:val="center"/>
            <w:hideMark/>
          </w:tcPr>
          <w:p w:rsidR="00071BE6" w:rsidRPr="0052673F" w:rsidRDefault="00071BE6" w:rsidP="0052673F">
            <w:r w:rsidRPr="0052673F">
              <w:t>ΕΙΔΟΣ</w:t>
            </w:r>
          </w:p>
        </w:tc>
        <w:tc>
          <w:tcPr>
            <w:tcW w:w="1276" w:type="dxa"/>
            <w:tcBorders>
              <w:top w:val="nil"/>
              <w:left w:val="nil"/>
              <w:bottom w:val="single" w:sz="4" w:space="0" w:color="auto"/>
              <w:right w:val="single" w:sz="4" w:space="0" w:color="auto"/>
            </w:tcBorders>
            <w:shd w:val="clear" w:color="auto" w:fill="auto"/>
            <w:vAlign w:val="bottom"/>
            <w:hideMark/>
          </w:tcPr>
          <w:p w:rsidR="00071BE6" w:rsidRPr="0052673F" w:rsidRDefault="00071BE6" w:rsidP="0052673F">
            <w:r w:rsidRPr="0052673F">
              <w:t>ΠΟΣΟΤΗΤΑ</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1</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ΤΕΤΡΑΓΩΝΗ ΒΑΣΗ ΣΤΗΡΙΞΗΣ ΣΩΛΗΝΑ: Διαθέτει ξύλινο σκελετό, επένδυση από αφρώδες, υψηλού βαθμού βραδύκαυστο υλικό υψηλής πυκνότητας και κατάλληλης σκληρότητας και επικάλυμμα από αντιβακτηριδιακό, αδιάβροχο μη τοξικό PVC υψηλής αντοχής. Διατίθεται σε πολλά χρώ</w:t>
            </w:r>
            <w:r w:rsidR="00B852E5" w:rsidRPr="0052673F">
              <w:t>ματα</w:t>
            </w:r>
            <w:r w:rsidRPr="0052673F">
              <w:t xml:space="preserve">. Η βάση αυτή, προορίζεται για την κάλυψη και προστασία της βάσης του σωλήνα νερού μαζί με όλους τους μηχανισμούς του. Διαθέτει οπή, αντίστοιχης διαμέτρου με του σωλήνα μέσα από τις οποίες διέρχεται ο σωλήνας νερού με σταθερότητα και ασφάλεια. Η ανώτερη επιφάνεια της βάσης, είναι προσθαφαιρούμενη για εύκολη πρόσβαση και έλεγχο του μηχανισμού του σωλήνα. Διαστάσεις : 70 Χ 70 Χ 30 εκ.                                                                                                                                                                                                                                         </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1</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2</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ΚΑΘΙΣΜΑ - ΚΑΝΑΠΕΣ: Μαλακό και άνετο κάθισμα σχήματος παραλληλόγραμμου, με επένδυση α</w:t>
            </w:r>
            <w:r w:rsidR="00B852E5" w:rsidRPr="0052673F">
              <w:t>πό βινύλιο για εύκολο καθαρισμό.</w:t>
            </w:r>
            <w:r w:rsidRPr="0052673F">
              <w:t xml:space="preserve"> Ο καναπές να είναι προέκταση της βάσης στήριξης του σωλήνα φυσαλίδων και τοποθετείται μπροστά από στρώματα τοίχου . Διαστάσεις περίπου Μ/Πλ/Υ 90 Χ 50 Χ 30 εκ.</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2</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3</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 xml:space="preserve">ΠΡΟΣΤΑΤΕΥΤΙΚΟ ΣΤΡΩΜΑ ΤΟΙΧΟΥ: Αποτελείται από αφρώδες βραδύκαυστο υλικό υψηλή </w:t>
            </w:r>
            <w:r w:rsidR="00257825" w:rsidRPr="0052673F">
              <w:t>πυκνότητας</w:t>
            </w:r>
            <w:r w:rsidRPr="0052673F">
              <w:t xml:space="preserve"> και κατάλληλης σκληρότητας, με επαναφορά στην αρχική θέση </w:t>
            </w:r>
            <w:r w:rsidR="00257825" w:rsidRPr="0052673F">
              <w:t>μετά</w:t>
            </w:r>
            <w:r w:rsidRPr="0052673F">
              <w:t xml:space="preserve"> από πίεση.</w:t>
            </w:r>
            <w:r w:rsidR="00B852E5" w:rsidRPr="0052673F">
              <w:t xml:space="preserve"> </w:t>
            </w:r>
            <w:r w:rsidRPr="0052673F">
              <w:t xml:space="preserve">Επένδυση </w:t>
            </w:r>
            <w:r w:rsidR="00257825" w:rsidRPr="0052673F">
              <w:t>αντιβακτηριδιακή</w:t>
            </w:r>
            <w:r w:rsidRPr="0052673F">
              <w:t>, από αδιάβροχο, μη τοξικό PVC υψηλής αντοχής.</w:t>
            </w:r>
            <w:r w:rsidR="00257825" w:rsidRPr="0052673F">
              <w:t xml:space="preserve"> </w:t>
            </w:r>
            <w:r w:rsidRPr="0052673F">
              <w:t>Διαστάσεις 1,00 Χ 1,50 μ..Πάχος 10 εκ.</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1</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4</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 xml:space="preserve">ΠΡΟΣΤΑΤΕΥΤΙΚΟ ΣΤΡΩΜΑ ΔΑΠΕΔΟΥ: Αποτελείται από αφρώδες βραδύκαυστο υλικό υψηλή </w:t>
            </w:r>
            <w:r w:rsidR="00257825" w:rsidRPr="0052673F">
              <w:t>πυκνότητας</w:t>
            </w:r>
            <w:r w:rsidRPr="0052673F">
              <w:t xml:space="preserve"> και κατάλληλης σκληρότητας, με επαναφορά στην αρχική θέση </w:t>
            </w:r>
            <w:r w:rsidR="00257825" w:rsidRPr="0052673F">
              <w:t>μετά</w:t>
            </w:r>
            <w:r w:rsidRPr="0052673F">
              <w:t xml:space="preserve"> από πίεση.</w:t>
            </w:r>
            <w:r w:rsidR="00257825" w:rsidRPr="0052673F">
              <w:t xml:space="preserve"> </w:t>
            </w:r>
            <w:r w:rsidRPr="0052673F">
              <w:t xml:space="preserve">Επένδυση </w:t>
            </w:r>
            <w:r w:rsidR="00257825" w:rsidRPr="0052673F">
              <w:t>αντιβακτηριδιακή</w:t>
            </w:r>
            <w:r w:rsidRPr="0052673F">
              <w:t xml:space="preserve"> ,από αδιάβροχο</w:t>
            </w:r>
            <w:r w:rsidR="00257825" w:rsidRPr="0052673F">
              <w:t xml:space="preserve"> </w:t>
            </w:r>
            <w:r w:rsidRPr="0052673F">
              <w:t>μη τοξικό PVC υψηλής αντοχής. Διαστάσεις 90 Χ 90 εκ.  Πάχος 10 εκ.</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1</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5</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ΣΩΛΗΝΑΣ ΦΥΣΑΛΙΔΩΝ: Σωλήνας νερού, με δυνατότητα δόνησης, εναλλαγής χρωμάτων και παραγωγής φυσαλίδων. Οι διαστάσεις του είναι περίπου: 15 εκ διάμετρος, 1,75 εκ ύψος και 51 εκ διάμετρος βάσης στήριξης.  Η βάση στήριξης κατασκευάζεται από πλαστικό, μη διάφανο υλικό με ενσωματωμένο LED φωτισμό εναλλαγής τουλάχιστον 8 χρωμάτων. Η βάση επίσης, διαθέτει ενσωματωμένο κυκλοφορητή για την ανακύκλωση του νερού καθώς και αεραντλία για παραγωγή φυσαλίδων με αποτέλεσμα τον οπτικό ερεθισμό. Ο σωλήνας είναι διαφανής και κατασκευάζεται από άθραυστο ακρυλικό υλικό. Διαθέτει αποχετευτικό σωλήνα και αντλία για την γρήγορη αλλαγή του νερού. Επιπλέον, για τη καλύτερη συντήρηση και καθαρισμό του νερού, συμπεριλαμβάνεται βιολογικό μικροβιοκτόνο υγρό καθαρισμού (500 ml), το οποίο προλαμβάνει την εμφάνιση οσμών, βακτηρίων και μυκήτων</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1</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6</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ΚΑΘΡΕΦΤΗΣ ΑΣΦΑΛΕΙΑΣ  ΜΕ ΞΥΛΙΝΗ ΚΟΡΝΙΖΑ:</w:t>
            </w:r>
            <w:r w:rsidR="00257825" w:rsidRPr="0052673F">
              <w:t xml:space="preserve"> </w:t>
            </w:r>
            <w:r w:rsidRPr="0052673F">
              <w:t>Ειδικός, ασφαλής καθρέφτης από άθραυστο ακρυλικό υλικό. Τοποθετείται στον τοίχο,  ένας πάνω από κάθε πλευρά της βάσης στην οποία προσαρμόζονται οι σωλήνες νερού. Ο κάθε καθρέφτης είναι επενδυμένος με κορνίζα ξύλου αντίστοιχου μεγέθους για αντοχή, η οποία βιδώνεται με ασφάλεια απευθείας στον τοίχο. Διαστάσεις 1,50 Χ 0,70 μ</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2</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7</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ΟΠΤΙΚΗ ΙΝΑ ΠΛΕΥΡΙΚΗΣ ΛΑΜΨΗΣ- 2M X 200: Οπτικές ίνες με δυνατότητα αλλαγής χρωμάτων. Περιλαμβάνονται συνολικά 200 ίνες μήκους 2 μέτρων. Διαθέτουν στρογγυλεμένα άκρα ώστε να προσφέρεται μέγιστη ασφάλεια. Κατασκευάζονται από ανθεκτικό, μη τοξικό υλικό, μεγάλης διάρκειας και δεν καταστρέφονται εύκολα. Δεν περιέχουν φθαλικές ενώσεις, γυαλί ή λάτεξ. Έχουν τη δυνατότητα σύνδεσης με πηγή φωτός μέσω της οποίας γίνεται η εναλλαγή των χρωμάτων. Συμπεριλαμβάνεται ασύρματη πηγή φωτός, για τον φωτισμό και την εναλλαγή των χρωμάτων των οπτικών ινών. Είναι χαμηλής τάσης (12 Volt) με μετασχηματιστή. Είναι πρακτική και έχει τη δυνατότητα τοποθέτησης στον τοίχο. Επίσης, είναι συμβατή με την ασύρματη συσκευή εναλλαγής χρωμάτων. Διαστάσεις: 18 εκ Χ 8 εκ Χ 5 εκ</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1</w:t>
            </w:r>
          </w:p>
        </w:tc>
      </w:tr>
      <w:tr w:rsidR="00071BE6"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071BE6" w:rsidRPr="0052673F" w:rsidRDefault="00071BE6" w:rsidP="0052673F">
            <w:r w:rsidRPr="0052673F">
              <w:t>8</w:t>
            </w:r>
          </w:p>
        </w:tc>
        <w:tc>
          <w:tcPr>
            <w:tcW w:w="7513"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Κουρτίνα φωτιζόμενη τύπου starcloth μέσω οπτικών ινών συνολ</w:t>
            </w:r>
            <w:r w:rsidR="00F13690" w:rsidRPr="0052673F">
              <w:t>ικής επιφάνειας 3,75 τετ.</w:t>
            </w:r>
            <w:r w:rsidRPr="0052673F">
              <w:t xml:space="preserve"> μέτρα. Συμπεριλαμβάνεται ασύρματη πηγή φωτός για τον φωτισμό και την εναλλαγή χρωμάτων 8 συνολικά των οπτικών ινών της μοκέτας.</w:t>
            </w:r>
          </w:p>
        </w:tc>
        <w:tc>
          <w:tcPr>
            <w:tcW w:w="1276" w:type="dxa"/>
            <w:tcBorders>
              <w:top w:val="nil"/>
              <w:left w:val="nil"/>
              <w:bottom w:val="single" w:sz="4" w:space="0" w:color="auto"/>
              <w:right w:val="single" w:sz="4" w:space="0" w:color="auto"/>
            </w:tcBorders>
            <w:shd w:val="clear" w:color="auto" w:fill="auto"/>
            <w:noWrap/>
            <w:vAlign w:val="bottom"/>
            <w:hideMark/>
          </w:tcPr>
          <w:p w:rsidR="00071BE6" w:rsidRPr="0052673F" w:rsidRDefault="00071BE6"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tcPr>
          <w:p w:rsidR="00775040" w:rsidRPr="0052673F" w:rsidRDefault="00775040" w:rsidP="0052673F">
            <w:r w:rsidRPr="0052673F">
              <w:t>9</w:t>
            </w:r>
          </w:p>
        </w:tc>
        <w:tc>
          <w:tcPr>
            <w:tcW w:w="7513"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ΔΙΑΔΡΑΣΤΙΚΟ ΣΥΣΤΗΜΑ ΦΩΤΙΣΜΟ</w:t>
            </w:r>
            <w:r w:rsidR="001A2B6E" w:rsidRPr="0052673F">
              <w:t>Υ</w:t>
            </w:r>
            <w:r w:rsidRPr="0052673F">
              <w:t>: Διαδραστικό σύστημα φωτισμού με 8 διαφορετικές χρωματικές μονάδες φωτισμού (ακτίνες) που τοποθετούνται στην οροφή. Περιλαμβάνει πάνω από 50 διαφορετικές θεματικές διαδραστικές ρυθμίσεις, με δυνατότητα δημιουργίας και επιπλέον. Στον βασικό εξοπλισμό περιλαμβάνονται: multimedia σύστημα με υπολογιστή και ηχεία, σύστημα προβολέων (2500 ANSI LUMEN), καλώδια και συνοδά εξαρτήματα πίνακας ελέγχου που τοποθετείται στην οροφή, ασύρματο τηλεχειριστήριο,</w:t>
            </w:r>
            <w:r w:rsidR="00257825" w:rsidRPr="0052673F">
              <w:t xml:space="preserve"> </w:t>
            </w:r>
            <w:r w:rsidRPr="0052673F">
              <w:t>πακέτο διαδραστικών υλικών (π.χ ράβδοι, γάντια κ.ά ),οδηγίες χρήσης, 2 εκπαιδεύσεις με την εγκατάσταση και συστηματική παρακολούθηση, απλός on/off έλεγχο του συστήματος. Έκδοση σταθερής εγκατάστασης</w:t>
            </w:r>
          </w:p>
        </w:tc>
        <w:tc>
          <w:tcPr>
            <w:tcW w:w="1276"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10</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 xml:space="preserve">ΚΑΘΙΣΜΑ-ΠΟΥΦ: Μαλακό και άνετο κάθισμα γεμάτο με σφαιρίδια  από πολυστυρένιο, το οποίο προσαρμόζεται στο περίγραμμα του σώματος, με επένδυση από βινύλιο για εύκολο καθαρισμό. </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2</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1</w:t>
            </w:r>
            <w:r w:rsidR="00572F87" w:rsidRPr="0052673F">
              <w:t>1</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ΕΠΙΤΟΙΧΙΟ ΔΙΑΔΡΑΣΤΙΚΟ ΠΑΝΕΛ: Επιτοίχιο πολυχρηστικό πάνελ με ηχητικά εφέ και εφέ φωτισμού. Το πλαίσιό του κατασκευάζεται από μη τοξικό πλαστικό υλικό και στο κέντρο του διαθέτει 9 μικρότερα πάνελ τα οποία αλλάζουν χρώμα μέσω LED. Η πρόσοψή του κατασκευάζεται από ακρυλικό πλαστικό. Επιπλέον, διαθέτει ενσωματωμένο Mp3 Player και μια λίστα από κομμάτια κλασσικής μουσικής. Μπορεί να χρησιμοποιηθεί παθητικά ή διαδραστικά. Κατά τη παθητική λειτουργία τα χρώματα αλλάζουν αυτόματα με ταυτόχρονη αναπαραγωγή μουσικής. Η διαδραστική λειτουργία περιλαμβάνει 2 παιχνίδια αντιστοίχησης χρωμάτων. Το πάνελ διατίθεται με μαύρο ή άσπρο χρώμα πλαισίου. Διαστάσεις: 115 εκ ύψος Χ 72,5 εκ πλάτος Χ 11 εκ πάχος</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78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1</w:t>
            </w:r>
            <w:r w:rsidR="00572F87" w:rsidRPr="0052673F">
              <w:t>2</w:t>
            </w:r>
          </w:p>
        </w:tc>
        <w:tc>
          <w:tcPr>
            <w:tcW w:w="7513" w:type="dxa"/>
            <w:tcBorders>
              <w:top w:val="nil"/>
              <w:left w:val="nil"/>
              <w:bottom w:val="single" w:sz="4" w:space="0" w:color="auto"/>
              <w:right w:val="single" w:sz="4" w:space="0" w:color="auto"/>
            </w:tcBorders>
            <w:shd w:val="clear" w:color="auto" w:fill="auto"/>
            <w:vAlign w:val="bottom"/>
            <w:hideMark/>
          </w:tcPr>
          <w:p w:rsidR="00775040" w:rsidRPr="0052673F" w:rsidRDefault="00775040" w:rsidP="0052673F">
            <w:r w:rsidRPr="0052673F">
              <w:t>ΜΑΛΑΚΟΣ ΚΥΒΟΣ Talking cube: Διαστάσεις: 30Χ30Χ30 εκ.</w:t>
            </w:r>
            <w:r w:rsidRPr="0052673F">
              <w:br/>
              <w:t xml:space="preserve">Κύβος που «μιλάει» και συνδέεται ασύρματα με τη λειτουργία των διαδραστικών </w:t>
            </w:r>
            <w:r w:rsidR="00257825" w:rsidRPr="0052673F">
              <w:t>συσκευών</w:t>
            </w:r>
            <w:r w:rsidRPr="0052673F">
              <w:t>.</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572F87" w:rsidP="0052673F">
            <w:r w:rsidRPr="0052673F">
              <w:t>13</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ΔΙΑΔΡΑΣΤΙΚΟ ΧΑΛΙ ΔΑΠΕΔΟΥ ΜΕ ΟΠΤΙΚΕΣ ΙΝΕΣ: Διαδραστικό χαλί δαπέδου ιδανικό για οπτικά ερεθίσματα και ενθάρρυνση βάδισης, μπουσουλήματος και αφής. Με την πίεση δημιουργούνται φωτεινά σχήματα που ελέγχονται από την κίνηση του χρήστη. Διαστάσεις : 1,30 Χ 1,30, θέμα: ομόκεντροι κύκλοι</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572F87" w:rsidP="0052673F">
            <w:r w:rsidRPr="0052673F">
              <w:t>14</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ΑΚΡΥΛΙΚΕΣ ΡΑΒΔΟΙ: Σετ 8 ακρυλικών ράβδων διαφόρων χρωμάτων που φωσφορίζουν κάτω από υπεριώδες φως. Συμπεριλαμβάνονται: 4 ράβδοι διαμέτρου 2 εκ και 4 ράβδοι διαμέτρου 1,5 εκ.</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6476CD" w:rsidRPr="0052673F" w:rsidTr="00FC68CF">
        <w:trPr>
          <w:trHeight w:val="300"/>
        </w:trPr>
        <w:tc>
          <w:tcPr>
            <w:tcW w:w="724" w:type="dxa"/>
            <w:gridSpan w:val="2"/>
            <w:tcBorders>
              <w:top w:val="single" w:sz="4" w:space="0" w:color="auto"/>
            </w:tcBorders>
            <w:shd w:val="clear" w:color="auto" w:fill="auto"/>
            <w:noWrap/>
            <w:vAlign w:val="bottom"/>
            <w:hideMark/>
          </w:tcPr>
          <w:p w:rsidR="006476CD" w:rsidRPr="0052673F" w:rsidRDefault="006476CD" w:rsidP="0052673F"/>
          <w:p w:rsidR="00FA5C85" w:rsidRPr="0052673F" w:rsidRDefault="00FA5C85" w:rsidP="0052673F"/>
          <w:p w:rsidR="00572F87" w:rsidRPr="0052673F" w:rsidRDefault="00572F87" w:rsidP="0052673F"/>
          <w:p w:rsidR="00572F87" w:rsidRPr="0052673F" w:rsidRDefault="00572F87" w:rsidP="0052673F"/>
          <w:p w:rsidR="00572F87" w:rsidRPr="0052673F" w:rsidRDefault="00572F87" w:rsidP="0052673F"/>
          <w:p w:rsidR="00572F87" w:rsidRPr="0052673F" w:rsidRDefault="00572F87" w:rsidP="0052673F"/>
          <w:p w:rsidR="00572F87" w:rsidRPr="0052673F" w:rsidRDefault="00572F87" w:rsidP="0052673F"/>
          <w:p w:rsidR="00572F87" w:rsidRPr="0052673F" w:rsidRDefault="00572F87" w:rsidP="0052673F"/>
          <w:p w:rsidR="00572F87" w:rsidRPr="0052673F" w:rsidRDefault="00572F87" w:rsidP="0052673F"/>
          <w:p w:rsidR="00572F87" w:rsidRPr="0052673F" w:rsidRDefault="00572F87" w:rsidP="0052673F"/>
          <w:p w:rsidR="00FA5C85" w:rsidRPr="00BF75A6" w:rsidRDefault="00FA5C85" w:rsidP="0052673F">
            <w:pPr>
              <w:rPr>
                <w:lang w:val="en-US"/>
              </w:rPr>
            </w:pPr>
          </w:p>
        </w:tc>
        <w:tc>
          <w:tcPr>
            <w:tcW w:w="7513" w:type="dxa"/>
            <w:tcBorders>
              <w:top w:val="single" w:sz="4" w:space="0" w:color="auto"/>
            </w:tcBorders>
            <w:shd w:val="clear" w:color="auto" w:fill="auto"/>
            <w:noWrap/>
            <w:vAlign w:val="bottom"/>
            <w:hideMark/>
          </w:tcPr>
          <w:p w:rsidR="006476CD" w:rsidRPr="0052673F" w:rsidRDefault="006476CD"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572F87" w:rsidRPr="00BF75A6" w:rsidRDefault="00572F87" w:rsidP="0052673F">
            <w:pPr>
              <w:rPr>
                <w:lang w:val="en-US"/>
              </w:rPr>
            </w:pPr>
          </w:p>
        </w:tc>
        <w:tc>
          <w:tcPr>
            <w:tcW w:w="1276" w:type="dxa"/>
            <w:tcBorders>
              <w:top w:val="single" w:sz="4" w:space="0" w:color="auto"/>
            </w:tcBorders>
            <w:shd w:val="clear" w:color="auto" w:fill="auto"/>
            <w:noWrap/>
            <w:vAlign w:val="bottom"/>
            <w:hideMark/>
          </w:tcPr>
          <w:p w:rsidR="006476CD" w:rsidRPr="0052673F" w:rsidRDefault="006476CD" w:rsidP="0052673F"/>
        </w:tc>
      </w:tr>
      <w:tr w:rsidR="00775040" w:rsidRPr="0052673F" w:rsidTr="00BF75A6">
        <w:trPr>
          <w:trHeight w:val="300"/>
        </w:trPr>
        <w:tc>
          <w:tcPr>
            <w:tcW w:w="724" w:type="dxa"/>
            <w:gridSpan w:val="2"/>
            <w:tcBorders>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 </w:t>
            </w:r>
          </w:p>
        </w:tc>
        <w:tc>
          <w:tcPr>
            <w:tcW w:w="7513" w:type="dxa"/>
            <w:tcBorders>
              <w:left w:val="nil"/>
              <w:bottom w:val="single" w:sz="4" w:space="0" w:color="auto"/>
              <w:right w:val="single" w:sz="4" w:space="0" w:color="auto"/>
            </w:tcBorders>
            <w:shd w:val="clear" w:color="auto" w:fill="auto"/>
            <w:vAlign w:val="bottom"/>
            <w:hideMark/>
          </w:tcPr>
          <w:p w:rsidR="00775040" w:rsidRPr="0052673F" w:rsidRDefault="00775040" w:rsidP="0052673F">
            <w:r w:rsidRPr="0052673F">
              <w:t>ΟΜΑΔΑ 7: ΒΡΕΦΙΚΟΣ ΕΞΟΠΛΙΣΜΟΣ</w:t>
            </w:r>
          </w:p>
          <w:p w:rsidR="006476CD" w:rsidRPr="0052673F" w:rsidRDefault="006476CD" w:rsidP="0052673F"/>
          <w:p w:rsidR="006476CD" w:rsidRPr="0052673F" w:rsidRDefault="006476CD" w:rsidP="0052673F">
            <w:r w:rsidRPr="0052673F">
              <w:t>ΠΑΡΑΤΗΡΗΣΕΙΣ</w:t>
            </w:r>
          </w:p>
          <w:p w:rsidR="006476CD" w:rsidRPr="0052673F" w:rsidRDefault="006476CD" w:rsidP="0052673F">
            <w:r w:rsidRPr="0052673F">
              <w:t xml:space="preserve">Όλα τα </w:t>
            </w:r>
            <w:r w:rsidR="00257825" w:rsidRPr="0052673F">
              <w:t>είδη</w:t>
            </w:r>
            <w:r w:rsidRPr="0052673F">
              <w:t xml:space="preserve"> που περιγράφονται θα παρέχουν άνεση και ασφάλεια στη χρήση, η κατασκευή τους θα είναι σταθερή και κατάλληλη για μακροχρόνια και συχνή χρήση, και θα συναρμολογηθούν επί τόπου στους χώρους που θα υποδειχθούν από την  Υπηρεσία μας. Εκτός από τη γενικότερη προσεγμένη κατασκευή, τα </w:t>
            </w:r>
            <w:r w:rsidR="00257825" w:rsidRPr="0052673F">
              <w:t>είδη</w:t>
            </w:r>
            <w:r w:rsidRPr="0052673F">
              <w:t xml:space="preserve"> θα είναι μεγάλης αντοχής στους κραδασμούς και στις φορτίσεις γενικά και θα εναρμονίζονται αισθητικά με τον ήδη υπάρχοντα εξοπλισμό σύμφωνα με τις υποδείξεις της Υπηρεσίας μας.</w:t>
            </w:r>
          </w:p>
          <w:p w:rsidR="006476CD" w:rsidRPr="0052673F" w:rsidRDefault="006476CD" w:rsidP="0052673F">
            <w:r w:rsidRPr="0052673F">
              <w:t>Με την τεχνική προσφορά θα δηλώνεται και ο χρόνος εγγύησης της καλής λειτουργίας</w:t>
            </w:r>
            <w:r w:rsidR="00271D32" w:rsidRPr="0052673F">
              <w:t xml:space="preserve"> του κάθε είδους, τουλάχιστον 24</w:t>
            </w:r>
            <w:r w:rsidRPr="0052673F">
              <w:t xml:space="preserve"> μήνες από την ημέρα οριστικής παραλαβής. Στο διάστημα της εγγύησης, οι βλάβες που οφείλονται σε κακή κατασκευή θα αποκαθίστανται με ευθύνη και μέριμνα του ανάδοχου.</w:t>
            </w:r>
          </w:p>
          <w:p w:rsidR="006476CD" w:rsidRPr="0052673F" w:rsidRDefault="006476CD" w:rsidP="0052673F">
            <w:r w:rsidRPr="0052673F">
              <w:t>Όπου χρησιμοποιείται μοριοσανίδα, να είναι κλάσης Ε0 (μηδενική εκπομπή φορμαλδεΰδης) ή Ε1 (πολύ χαμηλή εκπομπή φορμαλδεΰδης).</w:t>
            </w:r>
          </w:p>
          <w:p w:rsidR="00271D32" w:rsidRPr="0052673F" w:rsidRDefault="006476CD" w:rsidP="0052673F">
            <w:r w:rsidRPr="0052673F">
              <w:t xml:space="preserve">Στα είδη της ομάδος θα πρέπει να κατατεθούν τα αντίστοιχα δείγματα ή </w:t>
            </w:r>
            <w:r w:rsidR="008F6D85" w:rsidRPr="0052673F">
              <w:t xml:space="preserve">prospectus </w:t>
            </w:r>
            <w:r w:rsidRPr="0052673F">
              <w:t xml:space="preserve">και χρωματολόγιο, τα οποία θα ελεγχθούν από την αρμόδια επιτροπή, σε χώρο κατά υπόδειξη της υπηρεσίας, πριν το άνοιγμα των οικονομικών προσφορών. </w:t>
            </w:r>
          </w:p>
          <w:p w:rsidR="00CE6BB0" w:rsidRPr="0052673F" w:rsidRDefault="00CE6BB0" w:rsidP="0052673F">
            <w:r w:rsidRPr="0052673F">
              <w:t>Όλα τα προσφερόμενα είδη να έχουν προδιαγραφές ασφαλείας</w:t>
            </w:r>
            <w:r w:rsidR="008F6D85" w:rsidRPr="0052673F">
              <w:t xml:space="preserve"> και συμμόρφωσης,</w:t>
            </w:r>
            <w:r w:rsidRPr="0052673F">
              <w:t xml:space="preserve"> να φέρουν την ένδειξη CE σύμφωνα με την Ελληνική και Ευρωπαϊκή νομοθεσία και τις διατάξεις της οδηγίας 2206/95/Κ.</w:t>
            </w:r>
          </w:p>
          <w:p w:rsidR="006476CD" w:rsidRPr="0052673F" w:rsidRDefault="008F6D85" w:rsidP="0052673F">
            <w:r w:rsidRPr="0052673F">
              <w:t>Όλα τα βρεφικά έπιπλα  να έχουν συμμόρφωση σύμφωνα με το ευρωπαϊκό πρότυπο ασφαλείας EN 716-1:2008 + A1:2013 όπου είναι απαραίτητο.</w:t>
            </w:r>
          </w:p>
          <w:p w:rsidR="008F410B" w:rsidRPr="0052673F" w:rsidRDefault="003F064D" w:rsidP="0052673F">
            <w:r w:rsidRPr="0052673F">
              <w:t>Τα είδη 11,12,13 να φέρουν την πιστοποίηση ασφαλείας ECER 44|04.</w:t>
            </w:r>
          </w:p>
          <w:p w:rsidR="00B97930" w:rsidRPr="0052673F" w:rsidRDefault="00B97930" w:rsidP="0052673F">
            <w:r w:rsidRPr="0052673F">
              <w:t>Τα είδη 2 και 4 να φέρουν ISO 9001:2008 τουλάχιστον ή μεταγενέστερα αυτού για την διασφάλιση ποιότητος και ποιοτικής διαχείρισης της κατασκευάστριας εταιρείας.</w:t>
            </w:r>
          </w:p>
        </w:tc>
        <w:tc>
          <w:tcPr>
            <w:tcW w:w="1276" w:type="dxa"/>
            <w:tcBorders>
              <w:left w:val="nil"/>
              <w:bottom w:val="single" w:sz="4" w:space="0" w:color="auto"/>
              <w:right w:val="single" w:sz="4" w:space="0" w:color="auto"/>
            </w:tcBorders>
            <w:shd w:val="clear" w:color="auto" w:fill="auto"/>
            <w:vAlign w:val="bottom"/>
            <w:hideMark/>
          </w:tcPr>
          <w:p w:rsidR="00775040" w:rsidRPr="0052673F" w:rsidRDefault="00775040" w:rsidP="0052673F"/>
        </w:tc>
      </w:tr>
      <w:tr w:rsidR="00775040" w:rsidRPr="0052673F" w:rsidTr="00BF75A6">
        <w:trPr>
          <w:trHeight w:val="600"/>
        </w:trPr>
        <w:tc>
          <w:tcPr>
            <w:tcW w:w="724" w:type="dxa"/>
            <w:gridSpan w:val="2"/>
            <w:tcBorders>
              <w:top w:val="nil"/>
              <w:left w:val="single" w:sz="4" w:space="0" w:color="auto"/>
              <w:bottom w:val="single" w:sz="4" w:space="0" w:color="auto"/>
              <w:right w:val="single" w:sz="4" w:space="0" w:color="auto"/>
            </w:tcBorders>
            <w:shd w:val="clear" w:color="auto" w:fill="auto"/>
            <w:vAlign w:val="center"/>
            <w:hideMark/>
          </w:tcPr>
          <w:p w:rsidR="00775040" w:rsidRPr="0052673F" w:rsidRDefault="00775040" w:rsidP="0052673F">
            <w:r w:rsidRPr="0052673F">
              <w:t> </w:t>
            </w:r>
          </w:p>
        </w:tc>
        <w:tc>
          <w:tcPr>
            <w:tcW w:w="7513" w:type="dxa"/>
            <w:tcBorders>
              <w:top w:val="nil"/>
              <w:left w:val="nil"/>
              <w:bottom w:val="single" w:sz="4" w:space="0" w:color="auto"/>
              <w:right w:val="single" w:sz="4" w:space="0" w:color="auto"/>
            </w:tcBorders>
            <w:shd w:val="clear" w:color="auto" w:fill="auto"/>
            <w:vAlign w:val="center"/>
            <w:hideMark/>
          </w:tcPr>
          <w:p w:rsidR="00775040" w:rsidRPr="00BF75A6" w:rsidRDefault="00775040" w:rsidP="0052673F">
            <w:r w:rsidRPr="00BF75A6">
              <w:t>ΕΙΔΟΣ</w:t>
            </w:r>
          </w:p>
        </w:tc>
        <w:tc>
          <w:tcPr>
            <w:tcW w:w="1276" w:type="dxa"/>
            <w:tcBorders>
              <w:top w:val="nil"/>
              <w:left w:val="nil"/>
              <w:bottom w:val="single" w:sz="4" w:space="0" w:color="auto"/>
              <w:right w:val="single" w:sz="4" w:space="0" w:color="auto"/>
            </w:tcBorders>
            <w:shd w:val="clear" w:color="auto" w:fill="auto"/>
            <w:vAlign w:val="bottom"/>
            <w:hideMark/>
          </w:tcPr>
          <w:p w:rsidR="00775040" w:rsidRPr="0052673F" w:rsidRDefault="00775040" w:rsidP="0052673F">
            <w:r w:rsidRPr="00BF75A6">
              <w:t>ΠΟΣΟΤΗΤΑ</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 xml:space="preserve">Κούνια – κρεβάτι από ξύλο </w:t>
            </w:r>
            <w:r w:rsidR="00AA3E66" w:rsidRPr="0052673F">
              <w:t>ή/</w:t>
            </w:r>
            <w:r w:rsidRPr="0052673F">
              <w:t xml:space="preserve">και mdf, από 0-7 ετών, </w:t>
            </w:r>
            <w:r w:rsidR="00AA3E66" w:rsidRPr="0052673F">
              <w:t>με όλα τα ξύλινα στοιχεία καλά αρμοσμένα για</w:t>
            </w:r>
            <w:r w:rsidRPr="0052673F">
              <w:t xml:space="preserve"> μεγαλύτερη αντοχή και ασφάλεια. Να διαθέτει </w:t>
            </w:r>
            <w:r w:rsidR="00AA3E66" w:rsidRPr="0052673F">
              <w:t xml:space="preserve">ξύλινα </w:t>
            </w:r>
            <w:r w:rsidRPr="0052673F">
              <w:t xml:space="preserve">πλαϊνά κάγκελα </w:t>
            </w:r>
            <w:r w:rsidR="00AA3E66" w:rsidRPr="0052673F">
              <w:t>ρυθμιζόμενα κατά ύψος και τα διάκενα να είναι τέτοια που να μην επιτρέπουν τραυματισμούς ή εγκλωβισμό των μελών του παιδιού.</w:t>
            </w:r>
            <w:r w:rsidRPr="0052673F">
              <w:t xml:space="preserve"> Να διαθέτει 4 ρόδες περιστρεφόμενες με στοπ. Να διαθέτει ευρύχωρο συρτάρι με μηχανισμό. Να διαθέτει</w:t>
            </w:r>
            <w:r w:rsidR="00AA3E66" w:rsidRPr="0052673F">
              <w:t xml:space="preserve"> διάφανο, μη τοξικό κάλυμμα σ</w:t>
            </w:r>
            <w:r w:rsidRPr="0052673F">
              <w:t xml:space="preserve">τα κάγκελα </w:t>
            </w:r>
            <w:r w:rsidR="00C70FB2" w:rsidRPr="0052673F">
              <w:t xml:space="preserve">(πάνω όψη) </w:t>
            </w:r>
            <w:r w:rsidRPr="0052673F">
              <w:t xml:space="preserve">για την προστασία των δοντιών του μωρού. </w:t>
            </w:r>
            <w:r w:rsidR="00C70FB2" w:rsidRPr="0052673F">
              <w:t xml:space="preserve">Ανοξείδωτα μεταλλικά στοιχεία όπου υπάρχουν. </w:t>
            </w:r>
            <w:r w:rsidRPr="0052673F">
              <w:t xml:space="preserve">Να είναι βαμμένη με χρώματα της επιλογής μας  μη τοξικά. Διαστάσεις περίπου 0,85 Χ 1,50 μ. </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2</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 xml:space="preserve">Στρώμα </w:t>
            </w:r>
            <w:r w:rsidR="002A1622" w:rsidRPr="0052673F">
              <w:t>κούνιας διαστάσεων περίπου 0,60</w:t>
            </w:r>
            <w:r w:rsidRPr="0052673F">
              <w:t>Χ1,40 μ., από latex (φυσικό καουτσούκ), 10εκ πάχος, εύκαμπτο και υποαλλεργικό, βάτα λευκή υπ</w:t>
            </w:r>
            <w:r w:rsidR="00C70FB2" w:rsidRPr="0052673F">
              <w:t>οαλλεργική, υφασμάτινη επένδυση με φερμουάρ</w:t>
            </w:r>
            <w:r w:rsidRPr="0052673F">
              <w:t xml:space="preserve"> </w:t>
            </w:r>
            <w:r w:rsidR="00C70FB2" w:rsidRPr="0052673F">
              <w:t xml:space="preserve">που να δίνει τη δυνατότητα αφαίρεσης και πλύσης,  </w:t>
            </w:r>
            <w:r w:rsidRPr="0052673F">
              <w:t>αντιμικροβιακή</w:t>
            </w:r>
            <w:r w:rsidR="00C70FB2" w:rsidRPr="0052673F">
              <w:t>ς</w:t>
            </w:r>
            <w:r w:rsidRPr="0052673F">
              <w:t xml:space="preserve"> επεξεργασία</w:t>
            </w:r>
            <w:r w:rsidR="00C70FB2" w:rsidRPr="0052673F">
              <w:t>ς</w:t>
            </w:r>
            <w:r w:rsidRPr="0052673F">
              <w:t>, αδιάβροχο 100%.</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3</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Παρκοκρέ</w:t>
            </w:r>
            <w:r w:rsidR="0063493F" w:rsidRPr="0052673F">
              <w:t>β</w:t>
            </w:r>
            <w:r w:rsidRPr="0052673F">
              <w:t>βατο</w:t>
            </w:r>
            <w:r w:rsidR="00C70FB2" w:rsidRPr="0052673F">
              <w:t xml:space="preserve"> 2 επιπέδων, το άνω επίπεδο για βρέφος έως</w:t>
            </w:r>
            <w:r w:rsidRPr="0052673F">
              <w:t xml:space="preserve"> περίπου 10 κιλά, το κάτω</w:t>
            </w:r>
            <w:r w:rsidR="00C70FB2" w:rsidRPr="0052673F">
              <w:t xml:space="preserve"> για βρέφος</w:t>
            </w:r>
            <w:r w:rsidR="00AE1EE2" w:rsidRPr="0052673F">
              <w:t xml:space="preserve"> έως περίπου 15 </w:t>
            </w:r>
            <w:r w:rsidRPr="0052673F">
              <w:t xml:space="preserve">κιλά, σκελετός </w:t>
            </w:r>
            <w:r w:rsidR="00AE1EE2" w:rsidRPr="0052673F">
              <w:t xml:space="preserve">ανθεκτικός στις </w:t>
            </w:r>
            <w:r w:rsidR="002A1622" w:rsidRPr="0052673F">
              <w:t>στρεβλώσεις</w:t>
            </w:r>
            <w:r w:rsidR="00AE1EE2" w:rsidRPr="0052673F">
              <w:t xml:space="preserve"> και </w:t>
            </w:r>
            <w:r w:rsidRPr="0052673F">
              <w:t xml:space="preserve">αλουμινίου, </w:t>
            </w:r>
            <w:r w:rsidR="00AE1EE2" w:rsidRPr="0052673F">
              <w:t xml:space="preserve">κατάλληλο για ύπνο και για παιχνίδι χωρίς τον κίνδυνο τραυματισμού, </w:t>
            </w:r>
            <w:r w:rsidR="00BB10A3" w:rsidRPr="0052673F">
              <w:t xml:space="preserve">με ανθεκτικά πλαϊνά που επιτρέπουν την άμεση οπτική επαφή με το παιδί, μικρής διαμέτρου οπής των πλαϊνών τοιχωμάτων για αποφυγή τραυματισμού των δακτύλων του παιδιού, πτυσσόμενο, </w:t>
            </w:r>
            <w:r w:rsidR="00AE1EE2" w:rsidRPr="0052673F">
              <w:t>με τσάντα μεταφοράς, διαστάσεως</w:t>
            </w:r>
            <w:r w:rsidRPr="0052673F">
              <w:t xml:space="preserve"> ανοιχτό περίπου 1,26Χ0,79Χ0</w:t>
            </w:r>
            <w:r w:rsidR="002A1622" w:rsidRPr="0052673F">
              <w:t>,72 μ. και κλειστό περίπου 0,26Χ0,79</w:t>
            </w:r>
            <w:r w:rsidRPr="0052673F">
              <w:t xml:space="preserve">Χ 0,26 μ. </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2</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4</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Στρώμα για το παρκοκρέβ</w:t>
            </w:r>
            <w:r w:rsidR="0063493F" w:rsidRPr="0052673F">
              <w:t>β</w:t>
            </w:r>
            <w:r w:rsidRPr="0052673F">
              <w:t xml:space="preserve">ατο από latex </w:t>
            </w:r>
            <w:r w:rsidR="007466FB" w:rsidRPr="0052673F">
              <w:t xml:space="preserve"> 100%, </w:t>
            </w:r>
            <w:r w:rsidRPr="0052673F">
              <w:t>5</w:t>
            </w:r>
            <w:r w:rsidR="002A1622" w:rsidRPr="0052673F">
              <w:t xml:space="preserve"> εκ., διαστάσεων περίπου 1,15Χ</w:t>
            </w:r>
            <w:r w:rsidRPr="0052673F">
              <w:t xml:space="preserve">0,65 μ., </w:t>
            </w:r>
            <w:r w:rsidR="007466FB" w:rsidRPr="0052673F">
              <w:t>ανθεκτικό, ελαστικό, εύκαμπτο και αντι</w:t>
            </w:r>
            <w:r w:rsidRPr="0052673F">
              <w:t xml:space="preserve">αλλεργικό, </w:t>
            </w:r>
            <w:r w:rsidR="007466FB" w:rsidRPr="0052673F">
              <w:t xml:space="preserve">που επιτρέπει τον αερισμό του σώματος, με </w:t>
            </w:r>
            <w:r w:rsidRPr="0052673F">
              <w:t>βάτα λευκή υπο</w:t>
            </w:r>
            <w:r w:rsidR="007466FB" w:rsidRPr="0052673F">
              <w:t xml:space="preserve">αλλεργική, υφασμάτινη πλενόμενη επένδυση με </w:t>
            </w:r>
            <w:r w:rsidRPr="0052673F">
              <w:t>φερμουάρ</w:t>
            </w:r>
            <w:r w:rsidR="007466FB" w:rsidRPr="0052673F">
              <w:t xml:space="preserve"> </w:t>
            </w:r>
            <w:r w:rsidRPr="0052673F">
              <w:t>, αντιμικροβιακή</w:t>
            </w:r>
            <w:r w:rsidR="007466FB" w:rsidRPr="0052673F">
              <w:t>ς</w:t>
            </w:r>
            <w:r w:rsidRPr="0052673F">
              <w:t xml:space="preserve"> επεξεργασία</w:t>
            </w:r>
            <w:r w:rsidR="007466FB" w:rsidRPr="0052673F">
              <w:t>ς</w:t>
            </w:r>
            <w:r w:rsidRPr="0052673F">
              <w:t>, αδιάβροχο 100%.</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2</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5</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 xml:space="preserve">Κομοδίνο κλίνης από ξύλο </w:t>
            </w:r>
            <w:r w:rsidR="007466FB" w:rsidRPr="0052673F">
              <w:t>ή/</w:t>
            </w:r>
            <w:r w:rsidRPr="0052673F">
              <w:t xml:space="preserve">και mdf  σε χρώματα της επιλογής μας μη τοξικά, με συρτάρι και </w:t>
            </w:r>
            <w:r w:rsidR="00AE1EE2" w:rsidRPr="0052673F">
              <w:t xml:space="preserve">ανοιχτό </w:t>
            </w:r>
            <w:r w:rsidRPr="0052673F">
              <w:t xml:space="preserve">ντουλάπι, </w:t>
            </w:r>
            <w:r w:rsidR="002A1622" w:rsidRPr="0052673F">
              <w:t>διαστάσεων περίπου 0,45Χ0,50Χ</w:t>
            </w:r>
            <w:r w:rsidRPr="0052673F">
              <w:t>0,80 μ., λαβές τύπου «χούφτας»</w:t>
            </w:r>
            <w:r w:rsidR="007466FB" w:rsidRPr="0052673F">
              <w:t>, τροχήλατο με τέσσερεις διπλές ρόδες και φρένα, στρογγυλεμένες γωνίες</w:t>
            </w:r>
            <w:r w:rsidRPr="0052673F">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6</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 xml:space="preserve">Σιφονιέρα-αλλαξιέρα από ξύλο </w:t>
            </w:r>
            <w:r w:rsidR="00F70F22" w:rsidRPr="0052673F">
              <w:t>ή/</w:t>
            </w:r>
            <w:r w:rsidRPr="0052673F">
              <w:t xml:space="preserve">και mdf 3 συρταριών, με χρώματα της επιλογής μας μη τοξικά, </w:t>
            </w:r>
            <w:r w:rsidR="00F70F22" w:rsidRPr="0052673F">
              <w:t xml:space="preserve">στρογγυλεμένες γωνίες, αντιολισθητικά πέλματα, </w:t>
            </w:r>
            <w:r w:rsidR="00CA23ED" w:rsidRPr="0052673F">
              <w:t xml:space="preserve">με </w:t>
            </w:r>
            <w:r w:rsidR="00F70F22" w:rsidRPr="0052673F">
              <w:t xml:space="preserve">προστατευτικό παραπέτασμα στις 3 </w:t>
            </w:r>
            <w:r w:rsidRPr="0052673F">
              <w:t>δ</w:t>
            </w:r>
            <w:r w:rsidR="002A1622" w:rsidRPr="0052673F">
              <w:t xml:space="preserve">ιαστάσεων </w:t>
            </w:r>
            <w:r w:rsidR="003B1A1E" w:rsidRPr="0052673F">
              <w:t xml:space="preserve">με στρογγυλεμένες γωνίες χωρίς ακμές, </w:t>
            </w:r>
            <w:r w:rsidR="002A1622" w:rsidRPr="0052673F">
              <w:t>περίπου 1,10Χ0,50Χ</w:t>
            </w:r>
            <w:r w:rsidRPr="0052673F">
              <w:t>1,07 μ., λαβές τύπου «χούφτας».</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7</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Σετ  πάντες κούνιας βαμβακερές 100%,</w:t>
            </w:r>
            <w:r w:rsidR="00CA23ED" w:rsidRPr="0052673F">
              <w:t xml:space="preserve"> με υφασμάτινη πλενόμενη επένδυση</w:t>
            </w:r>
            <w:r w:rsidRPr="0052673F">
              <w:t xml:space="preserve"> </w:t>
            </w:r>
            <w:r w:rsidR="00CA23ED" w:rsidRPr="0052673F">
              <w:t>με φερμουάρ</w:t>
            </w:r>
            <w:r w:rsidR="002A1622" w:rsidRPr="0052673F">
              <w:t xml:space="preserve">, </w:t>
            </w:r>
            <w:r w:rsidR="00FC1DFE" w:rsidRPr="0052673F">
              <w:t>τεσσάρων τεμαχίων: πάπλωμα</w:t>
            </w:r>
            <w:r w:rsidR="00B12DF1" w:rsidRPr="0052673F">
              <w:t xml:space="preserve"> 110Χ150 εκ</w:t>
            </w:r>
            <w:r w:rsidR="00FC1DFE" w:rsidRPr="0052673F">
              <w:t>, μαξιλαροθήκη</w:t>
            </w:r>
            <w:r w:rsidR="00B12DF1" w:rsidRPr="0052673F">
              <w:t xml:space="preserve"> 30Χ50 εκ</w:t>
            </w:r>
            <w:r w:rsidR="00FC1DFE" w:rsidRPr="0052673F">
              <w:t xml:space="preserve">, μαξιλάρι </w:t>
            </w:r>
            <w:r w:rsidR="00B12DF1" w:rsidRPr="0052673F">
              <w:t xml:space="preserve">30Χ50 εκ </w:t>
            </w:r>
            <w:r w:rsidR="00FC1DFE" w:rsidRPr="0052673F">
              <w:t xml:space="preserve">και η πάντα </w:t>
            </w:r>
            <w:r w:rsidR="002A1622" w:rsidRPr="0052673F">
              <w:t>διαστάσεων περίπου 216Χ3Χ</w:t>
            </w:r>
            <w:r w:rsidRPr="0052673F">
              <w:t>42 εκ.</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8</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Αποστειρωτής</w:t>
            </w:r>
            <w:r w:rsidR="00D27359" w:rsidRPr="0052673F">
              <w:t xml:space="preserve"> </w:t>
            </w:r>
            <w:r w:rsidRPr="0052673F">
              <w:t xml:space="preserve">220 V, έως και 6 μπιμπερό των 330 ml </w:t>
            </w:r>
            <w:r w:rsidR="00B91854" w:rsidRPr="0052673F">
              <w:t xml:space="preserve">με πλατύ στόμιο </w:t>
            </w:r>
            <w:r w:rsidRPr="0052673F">
              <w:t>με τα εξαρτήματά τους,</w:t>
            </w:r>
            <w:r w:rsidR="00B91854" w:rsidRPr="0052673F">
              <w:t xml:space="preserve"> αποστείρωση με ατμό και όχι με χημικά υλικά, χρόνος αποστείρωσης λιγότερο από 10 λεπτά,</w:t>
            </w:r>
            <w:r w:rsidRPr="0052673F">
              <w:t xml:space="preserve"> </w:t>
            </w:r>
            <w:r w:rsidR="00B91854" w:rsidRPr="0052673F">
              <w:t xml:space="preserve">αυτόματη απενεργοποίηση με το πέρας αποστείρωσης, ηλεκτρονικές ενδείξεις κύκλου αποστείρωσης και θερμοκρασίας θαλάμου, διατήρηση αποστείρωσης περιεχομένου με κλειστό καπάκι τουλάχιστον 18 ώρες, </w:t>
            </w:r>
            <w:r w:rsidRPr="0052673F">
              <w:t>με καλάθι για το πλυντήριο πιάτων</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9</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 xml:space="preserve">Μπιμπερό 300 ml από πλαστικό </w:t>
            </w:r>
            <w:r w:rsidR="00A6320A" w:rsidRPr="0052673F">
              <w:t>πολυ</w:t>
            </w:r>
            <w:r w:rsidRPr="0052673F">
              <w:t>προπυλένιο, με καμπυλωτό σχήμα για ασφαλές κράτημα, φαρδιά βάση, στόμιο μεγάλης διαμέτρου για εύκολο γέμισμα και καθάρισμα, ορθοδοντικές θηλές από σιλικόνη διαφόρων μεγεθών</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6</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10</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Ριλάξ</w:t>
            </w:r>
            <w:r w:rsidR="00A6320A" w:rsidRPr="0052673F">
              <w:t xml:space="preserve"> από 0-12μηνών, έως 10</w:t>
            </w:r>
            <w:r w:rsidRPr="0052673F">
              <w:t xml:space="preserve"> κιλά, μεταφερόμενο, με ανάκληση</w:t>
            </w:r>
            <w:r w:rsidR="00A6320A" w:rsidRPr="0052673F">
              <w:t xml:space="preserve"> σε 2 θέσεις, ζώνη ασφαλείας 3 σημείων, υφασμάτινα πλενόμενα μέρη, κανένα σημείο με αιχμές ή γωνίες που θα προκαλέσουν τραυματισμό.</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11</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 xml:space="preserve">Κάθισμα αυτοκινήτου </w:t>
            </w:r>
            <w:r w:rsidR="00D27359" w:rsidRPr="0052673F">
              <w:t xml:space="preserve">βρεφών βάρους </w:t>
            </w:r>
            <w:r w:rsidRPr="0052673F">
              <w:t>0-13 κιλά</w:t>
            </w:r>
            <w:r w:rsidR="004346C2" w:rsidRPr="0052673F">
              <w:t xml:space="preserve">, σύστημα isofix, </w:t>
            </w:r>
            <w:r w:rsidRPr="0052673F">
              <w:t xml:space="preserve"> με βάση σταθεροποίησης στο αυτοκίνητο,</w:t>
            </w:r>
            <w:r w:rsidR="004346C2" w:rsidRPr="0052673F">
              <w:t xml:space="preserve"> εύκολη σύνδεση-αποσύνδεση στο όχημα,</w:t>
            </w:r>
            <w:r w:rsidRPr="0052673F">
              <w:t xml:space="preserve"> διάσταση περίπου 0</w:t>
            </w:r>
            <w:r w:rsidR="008A1ED0" w:rsidRPr="0052673F">
              <w:t>,65Χ0,45Χ0,75μ, ζώνη ασφαλείας 5</w:t>
            </w:r>
            <w:r w:rsidRPr="0052673F">
              <w:t xml:space="preserve"> σημείων, θέσεις ανάκλησης πλάτης, σύστημα αυξομείωσης ζωνών, </w:t>
            </w:r>
            <w:r w:rsidR="004346C2" w:rsidRPr="0052673F">
              <w:t xml:space="preserve">πλευρικές προστασίες, </w:t>
            </w:r>
            <w:r w:rsidRPr="0052673F">
              <w:t xml:space="preserve">εργονομική λαβή μεταφοράς, αφαιρούμενο </w:t>
            </w:r>
            <w:r w:rsidR="004346C2" w:rsidRPr="0052673F">
              <w:t xml:space="preserve">πλενόμενο </w:t>
            </w:r>
            <w:r w:rsidRPr="0052673F">
              <w:t>μαξιλάρι</w:t>
            </w:r>
            <w:r w:rsidR="004346C2" w:rsidRPr="0052673F">
              <w:t xml:space="preserve"> που παίρνει εύκολα τις καμπύλες του </w:t>
            </w:r>
            <w:r w:rsidR="007F0589" w:rsidRPr="0052673F">
              <w:t>σώματος</w:t>
            </w:r>
            <w:r w:rsidRPr="0052673F">
              <w:t xml:space="preserve">, </w:t>
            </w:r>
            <w:r w:rsidR="007F0589" w:rsidRPr="0052673F">
              <w:t>ύφασμα πλενόμενο και αφαιρούμενο</w:t>
            </w:r>
            <w:r w:rsidRPr="0052673F">
              <w:t xml:space="preserve">, ειδική ρυθμιζόμενη </w:t>
            </w:r>
            <w:r w:rsidR="008A1ED0" w:rsidRPr="0052673F">
              <w:t>αντηλιακή</w:t>
            </w:r>
            <w:r w:rsidRPr="0052673F">
              <w:t xml:space="preserve"> κουκούλα, σύμφωνο με ευρωπαϊκούς κανονισμούς</w:t>
            </w:r>
            <w:r w:rsidR="004346C2" w:rsidRPr="0052673F">
              <w:t xml:space="preserve"> και διεθνή πρότυπα για την κατηγορία καθισμάτων.</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12</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 xml:space="preserve">Κάθισμα αυτοκινήτου </w:t>
            </w:r>
            <w:r w:rsidR="00D27359" w:rsidRPr="0052673F">
              <w:t xml:space="preserve">βρεφών βάρους </w:t>
            </w:r>
            <w:r w:rsidRPr="0052673F">
              <w:t xml:space="preserve">9-18 κιλά, σύστημα isofix, </w:t>
            </w:r>
            <w:r w:rsidR="008A1ED0" w:rsidRPr="0052673F">
              <w:t xml:space="preserve">με βάση σταθεροποίησης στο αυτοκίνητο, εύκολη σύνδεση-αποσύνδεση στο όχημα, διάσταση περίπου 0,50Χ0,45Χ0,68μ, ζώνη ασφαλείας 5 σημείων, θέσεις ανάκλησης πλάτης, σύστημα αυξομείωσης ζωνών, πλευρικές προστασίες, εργονομική λαβή μεταφοράς, αφαιρούμενο πλενόμενο μαξιλάρι που παίρνει εύκολα τις </w:t>
            </w:r>
            <w:r w:rsidR="007F0589" w:rsidRPr="0052673F">
              <w:t>καμπύλες του σώματος</w:t>
            </w:r>
            <w:r w:rsidR="008A1ED0" w:rsidRPr="0052673F">
              <w:t xml:space="preserve">, </w:t>
            </w:r>
            <w:r w:rsidR="007F0589" w:rsidRPr="0052673F">
              <w:t xml:space="preserve">ύφασμα πλενόμενο και αφαιρούμενο, </w:t>
            </w:r>
            <w:r w:rsidR="008A1ED0" w:rsidRPr="0052673F">
              <w:t xml:space="preserve">ειδική ρυθμιζόμενη αντηλιακή κουκούλα, σύμφωνο με ευρωπαϊκούς κανονισμούς και διεθνή πρότυπα για την κατηγορία καθισμάτων. </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13</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 xml:space="preserve">Κάθισμα αυτοκινήτου </w:t>
            </w:r>
            <w:r w:rsidR="00D27359" w:rsidRPr="0052673F">
              <w:t xml:space="preserve">βρεφών βάρους </w:t>
            </w:r>
            <w:r w:rsidRPr="0052673F">
              <w:t>15-36 κιλά,</w:t>
            </w:r>
            <w:r w:rsidR="008A1ED0" w:rsidRPr="0052673F">
              <w:t xml:space="preserve"> σύστημα isofix, με βάση σταθεροποίησης στο αυτοκίνητο, εύκολη σύνδεση-αποσύνδεση στο όχημα, διάσταση περίπου 0,45Χ0,43Χ0,66/0,85μ, ζώνη ασφαλείας 5 σημείων, θέσεις ανάκλησης πλάτης, σύστημα αυξομείωσης ζωνών, πλευρικές προστασίες, εργονομική λαβή μεταφοράς, αφαιρούμενο πλενόμενο μαξιλάρι που παίρνει εύκολα τις καμπύλες του σώματος, ύφασμα πλενόμενο</w:t>
            </w:r>
            <w:r w:rsidR="007F0589" w:rsidRPr="0052673F">
              <w:t xml:space="preserve"> και αφαιρούμενο</w:t>
            </w:r>
            <w:r w:rsidR="008A1ED0" w:rsidRPr="0052673F">
              <w:t xml:space="preserve">, ειδική ρυθμιζόμενη αντηλιακή κουκούλα, σύμφωνο με ευρωπαϊκούς κανονισμούς και διεθνή πρότυπα για την κατηγορία καθισμάτων. </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14</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Σαλιάρες βαμβακερές πετσετέ, με αδιάβροχη πίσω επιφάνεια και πιάσιμο με αυτοκόλλητο</w:t>
            </w:r>
            <w:r w:rsidR="008A1ED0" w:rsidRPr="0052673F">
              <w:t xml:space="preserve"> (όχι κορδόνια), διαφόρων μεγεθών, σχεδίων και χρωμάτων της επιλογής </w:t>
            </w:r>
            <w:r w:rsidR="008F410B" w:rsidRPr="0052673F">
              <w:t>μας</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30</w:t>
            </w:r>
          </w:p>
        </w:tc>
      </w:tr>
      <w:tr w:rsidR="004B5752" w:rsidRPr="0052673F" w:rsidTr="00FC68CF">
        <w:trPr>
          <w:trHeight w:val="300"/>
        </w:trPr>
        <w:tc>
          <w:tcPr>
            <w:tcW w:w="724" w:type="dxa"/>
            <w:gridSpan w:val="2"/>
            <w:tcBorders>
              <w:top w:val="single" w:sz="4" w:space="0" w:color="auto"/>
            </w:tcBorders>
            <w:shd w:val="clear" w:color="auto" w:fill="auto"/>
            <w:noWrap/>
            <w:vAlign w:val="bottom"/>
            <w:hideMark/>
          </w:tcPr>
          <w:p w:rsidR="004B5752" w:rsidRPr="0052673F" w:rsidRDefault="004B5752" w:rsidP="0052673F"/>
          <w:p w:rsidR="00FC04BF" w:rsidRPr="0052673F" w:rsidRDefault="00FC04BF" w:rsidP="0052673F"/>
          <w:p w:rsidR="00FC04BF" w:rsidRPr="0052673F" w:rsidRDefault="00FC04BF" w:rsidP="0052673F"/>
          <w:p w:rsidR="00FC04BF" w:rsidRPr="0052673F" w:rsidRDefault="00FC04BF" w:rsidP="0052673F"/>
          <w:p w:rsidR="00FC04BF" w:rsidRPr="0052673F" w:rsidRDefault="00FC04BF" w:rsidP="0052673F"/>
          <w:p w:rsidR="00FC04BF" w:rsidRPr="0052673F" w:rsidRDefault="00FC04BF" w:rsidP="0052673F"/>
          <w:p w:rsidR="00FC04BF" w:rsidRPr="0052673F" w:rsidRDefault="00FC04BF" w:rsidP="0052673F"/>
          <w:p w:rsidR="00FC04BF" w:rsidRPr="0052673F" w:rsidRDefault="00FC04BF" w:rsidP="0052673F"/>
          <w:p w:rsidR="00FC04BF" w:rsidRPr="0052673F" w:rsidRDefault="00FC04BF" w:rsidP="0052673F"/>
          <w:p w:rsidR="00FC04BF" w:rsidRPr="0052673F" w:rsidRDefault="00FC04BF" w:rsidP="0052673F"/>
          <w:p w:rsidR="00FC04BF" w:rsidRPr="0052673F" w:rsidRDefault="00FC04BF" w:rsidP="0052673F"/>
          <w:p w:rsidR="00FC04BF" w:rsidRPr="0052673F" w:rsidRDefault="00FC04BF" w:rsidP="0052673F"/>
          <w:p w:rsidR="00FC04BF" w:rsidRPr="00BF75A6" w:rsidRDefault="00FC04BF" w:rsidP="0052673F">
            <w:pPr>
              <w:rPr>
                <w:lang w:val="en-US"/>
              </w:rPr>
            </w:pPr>
          </w:p>
        </w:tc>
        <w:tc>
          <w:tcPr>
            <w:tcW w:w="7513" w:type="dxa"/>
            <w:tcBorders>
              <w:top w:val="single" w:sz="4" w:space="0" w:color="auto"/>
            </w:tcBorders>
            <w:shd w:val="clear" w:color="auto" w:fill="auto"/>
            <w:noWrap/>
            <w:vAlign w:val="bottom"/>
            <w:hideMark/>
          </w:tcPr>
          <w:p w:rsidR="004B5752" w:rsidRPr="0052673F" w:rsidRDefault="004B5752"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BF75A6" w:rsidRDefault="008602D7" w:rsidP="0052673F">
            <w:pPr>
              <w:rPr>
                <w:lang w:val="en-US"/>
              </w:rPr>
            </w:pPr>
          </w:p>
        </w:tc>
        <w:tc>
          <w:tcPr>
            <w:tcW w:w="1276" w:type="dxa"/>
            <w:tcBorders>
              <w:top w:val="single" w:sz="4" w:space="0" w:color="auto"/>
            </w:tcBorders>
            <w:shd w:val="clear" w:color="auto" w:fill="auto"/>
            <w:noWrap/>
            <w:vAlign w:val="bottom"/>
            <w:hideMark/>
          </w:tcPr>
          <w:p w:rsidR="004B5752" w:rsidRPr="0052673F" w:rsidRDefault="004B5752" w:rsidP="0052673F"/>
        </w:tc>
      </w:tr>
      <w:tr w:rsidR="00775040" w:rsidRPr="0052673F" w:rsidTr="00BF75A6">
        <w:trPr>
          <w:trHeight w:val="300"/>
        </w:trPr>
        <w:tc>
          <w:tcPr>
            <w:tcW w:w="724" w:type="dxa"/>
            <w:gridSpan w:val="2"/>
            <w:tcBorders>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 </w:t>
            </w:r>
          </w:p>
        </w:tc>
        <w:tc>
          <w:tcPr>
            <w:tcW w:w="7513" w:type="dxa"/>
            <w:tcBorders>
              <w:left w:val="nil"/>
              <w:bottom w:val="single" w:sz="4" w:space="0" w:color="auto"/>
              <w:right w:val="single" w:sz="4" w:space="0" w:color="auto"/>
            </w:tcBorders>
            <w:shd w:val="clear" w:color="auto" w:fill="auto"/>
            <w:vAlign w:val="bottom"/>
            <w:hideMark/>
          </w:tcPr>
          <w:p w:rsidR="00775040" w:rsidRPr="0052673F" w:rsidRDefault="00775040" w:rsidP="0052673F">
            <w:r w:rsidRPr="0052673F">
              <w:t xml:space="preserve">ΟΜΑΔΑ 8: ΘΕΡΑΠΕΥΤΙΚΟΣ ΕΞΟΠΛΙΣΜΟΣ </w:t>
            </w:r>
            <w:r w:rsidR="004B5752" w:rsidRPr="0052673F">
              <w:t>–</w:t>
            </w:r>
            <w:r w:rsidRPr="0052673F">
              <w:t xml:space="preserve"> ΕΡΓΟΘΕΡΑΠΕΙΑΣ</w:t>
            </w:r>
          </w:p>
          <w:p w:rsidR="004B5752" w:rsidRPr="0052673F" w:rsidRDefault="004B5752" w:rsidP="0052673F"/>
          <w:p w:rsidR="004B5752" w:rsidRPr="0052673F" w:rsidRDefault="004B5752" w:rsidP="0052673F">
            <w:r w:rsidRPr="0052673F">
              <w:t>ΠΑΡΑΤΗΡΗΣΕΙΣ</w:t>
            </w:r>
            <w:r w:rsidRPr="0052673F">
              <w:br/>
              <w:t>Όλα τα είδη που περιγράφονται θα παρέχουν άνεση και ασφάλεια στη χρήση, η κατασκευή τους θα είναι σταθερή και κατάλληλη για μακροχρόνια και συχνή χρήση, και θα συναρμολογηθούν επί τόπου στους χώρους που θα υποδειχθούν από την  Υπηρεσία μας. Εκτός από τη γενικότερη προσεγμένη κατασκευή, τα είδη θα είναι μεγάλης αντοχής στους κραδασμούς και στις φορτίσεις γενικά και θα εναρμονίζονται αισθητικά με τον ήδη υπάρχοντα εξοπλισμό σύμφωνα με τις υποδείξεις της Υπηρεσίας μας.</w:t>
            </w:r>
          </w:p>
          <w:p w:rsidR="004B5752" w:rsidRPr="0052673F" w:rsidRDefault="004B5752" w:rsidP="0052673F">
            <w:r w:rsidRPr="0052673F">
              <w:t>Με την τεχνική προσφορά θα δηλώνεται και ο χρόνος εγγύησης της καλής λειτουργίας του κάθε είδους, τουλάχιστον 24 μήνες από την ημέρα οριστικής παραλαβής. Στο διάστημα της εγγύησης, οι βλάβες που οφείλονται σε κακή κατασκευή θα αποκαθίστανται με ευθύνη και μέριμνα του ανάδοχου.</w:t>
            </w:r>
          </w:p>
          <w:p w:rsidR="0051323D" w:rsidRPr="0052673F" w:rsidRDefault="0051323D" w:rsidP="0052673F">
            <w:r w:rsidRPr="0052673F">
              <w:t>Όλα τα προσφερόμενα ηλεκτρολογικά είδη να έχουν προδιαγραφές ασφαλείας και να φέρουν την ένδειξη CE σύμφωνα με την Ελληνική και Ευρωπαϊκή νομοθεσία και τις διατάξεις της οδηγίας 2206/95/Κ.</w:t>
            </w:r>
          </w:p>
          <w:p w:rsidR="0051323D" w:rsidRPr="0052673F" w:rsidRDefault="0051323D" w:rsidP="0052673F">
            <w:r w:rsidRPr="0052673F">
              <w:t>Τα προσφερόμενα είδη της ομάδος</w:t>
            </w:r>
            <w:r w:rsidR="00783154" w:rsidRPr="0052673F">
              <w:t xml:space="preserve"> </w:t>
            </w:r>
            <w:r w:rsidRPr="0052673F">
              <w:t xml:space="preserve">να διαθέτουν ISO </w:t>
            </w:r>
            <w:r w:rsidR="00326AB1" w:rsidRPr="0052673F">
              <w:t xml:space="preserve">13485:2003 </w:t>
            </w:r>
            <w:r w:rsidRPr="0052673F">
              <w:t xml:space="preserve"> τουλάχιστον ή μεταγενέστερα αυτού, για τη διασφάλιση ποιότητας και ποιοτικής διαχείρισης της κατασκευάστριας εταιρείας</w:t>
            </w:r>
            <w:r w:rsidR="0015465C" w:rsidRPr="0052673F">
              <w:t xml:space="preserve"> για προϊόντα ιατρικής χρήσης</w:t>
            </w:r>
            <w:r w:rsidRPr="0052673F">
              <w:t xml:space="preserve">. </w:t>
            </w:r>
          </w:p>
          <w:p w:rsidR="004B5752" w:rsidRPr="0052673F" w:rsidRDefault="0015465C" w:rsidP="0052673F">
            <w:r w:rsidRPr="0052673F">
              <w:t>Δεν κρίνεται απαραίτητο για τα είδη 104,105,106,107,114,115,116.</w:t>
            </w:r>
          </w:p>
        </w:tc>
        <w:tc>
          <w:tcPr>
            <w:tcW w:w="1276" w:type="dxa"/>
            <w:tcBorders>
              <w:left w:val="nil"/>
              <w:bottom w:val="single" w:sz="4" w:space="0" w:color="auto"/>
              <w:right w:val="single" w:sz="4" w:space="0" w:color="auto"/>
            </w:tcBorders>
            <w:shd w:val="clear" w:color="auto" w:fill="auto"/>
            <w:vAlign w:val="bottom"/>
            <w:hideMark/>
          </w:tcPr>
          <w:p w:rsidR="00775040" w:rsidRPr="0052673F" w:rsidRDefault="00775040" w:rsidP="0052673F"/>
        </w:tc>
      </w:tr>
      <w:tr w:rsidR="00775040" w:rsidRPr="0052673F" w:rsidTr="00BF75A6">
        <w:trPr>
          <w:trHeight w:val="600"/>
        </w:trPr>
        <w:tc>
          <w:tcPr>
            <w:tcW w:w="724" w:type="dxa"/>
            <w:gridSpan w:val="2"/>
            <w:tcBorders>
              <w:top w:val="nil"/>
              <w:left w:val="single" w:sz="4" w:space="0" w:color="auto"/>
              <w:bottom w:val="single" w:sz="4" w:space="0" w:color="auto"/>
              <w:right w:val="single" w:sz="4" w:space="0" w:color="auto"/>
            </w:tcBorders>
            <w:shd w:val="clear" w:color="auto" w:fill="auto"/>
            <w:vAlign w:val="center"/>
            <w:hideMark/>
          </w:tcPr>
          <w:p w:rsidR="00775040" w:rsidRPr="0052673F" w:rsidRDefault="00775040" w:rsidP="0052673F">
            <w:r w:rsidRPr="0052673F">
              <w:t> </w:t>
            </w:r>
          </w:p>
        </w:tc>
        <w:tc>
          <w:tcPr>
            <w:tcW w:w="7513" w:type="dxa"/>
            <w:tcBorders>
              <w:top w:val="nil"/>
              <w:left w:val="nil"/>
              <w:bottom w:val="single" w:sz="4" w:space="0" w:color="auto"/>
              <w:right w:val="single" w:sz="4" w:space="0" w:color="auto"/>
            </w:tcBorders>
            <w:shd w:val="clear" w:color="auto" w:fill="auto"/>
            <w:vAlign w:val="center"/>
            <w:hideMark/>
          </w:tcPr>
          <w:p w:rsidR="00775040" w:rsidRPr="0052673F" w:rsidRDefault="00775040" w:rsidP="0052673F">
            <w:r w:rsidRPr="0052673F">
              <w:t>ΕΙΔΟΣ</w:t>
            </w:r>
          </w:p>
        </w:tc>
        <w:tc>
          <w:tcPr>
            <w:tcW w:w="1276" w:type="dxa"/>
            <w:tcBorders>
              <w:top w:val="nil"/>
              <w:left w:val="nil"/>
              <w:bottom w:val="single" w:sz="4" w:space="0" w:color="auto"/>
              <w:right w:val="single" w:sz="4" w:space="0" w:color="auto"/>
            </w:tcBorders>
            <w:shd w:val="clear" w:color="auto" w:fill="auto"/>
            <w:vAlign w:val="bottom"/>
            <w:hideMark/>
          </w:tcPr>
          <w:p w:rsidR="00775040" w:rsidRPr="0052673F" w:rsidRDefault="00775040" w:rsidP="0052673F">
            <w:r w:rsidRPr="0052673F">
              <w:t>ΠΟΣΟΤΗΤΑ</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Βοήθημα εξ</w:t>
            </w:r>
            <w:r w:rsidR="008918DA" w:rsidRPr="0052673F">
              <w:t xml:space="preserve">άσκησης άνω άκρων με ελατήρια, </w:t>
            </w:r>
            <w:r w:rsidRPr="0052673F">
              <w:t>τύπου Patterson. Διαθέτει 36 ελατήρια με αντίσταση εώς και 9,5 κιλά και 4 διαφορετικές λαβές για επιπλέον εξάσκηση. Το κάθε είδος λαβής διαθέτει και διαφορετική υφή. Κατασκευάζεται από αλουμίνιο βαρέ</w:t>
            </w:r>
            <w:r w:rsidR="00B852E5" w:rsidRPr="0052673F">
              <w:t xml:space="preserve">ως τύπου. Διαστάσεις 41 Χ 41 εκ. </w:t>
            </w:r>
            <w:r w:rsidRPr="0052673F">
              <w:t xml:space="preserve"> πόδια 14 εκ.</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2</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Σανίδα ολίσθησης για την εξάσκηση των άνω και των κάτω άκρων, τύπου Patterson. Είναι ιδιαίτερα ελαφριά και διαθέτει λαβή για την εύκολη μεταφορά της. Στην κάτω επιφάνειά της διαθέτει αντιολισθητικές λωρίδες. Κατασκευάζεται από πολυπροπυλένιο. Διαστάσεις: 39 Χ 71 Χ 0,5 εκ.</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3</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 xml:space="preserve">Επιτραπέζια βάση που λειτουργεί και σαν νάρθηκας, τύπου Patterson. Η βάση τοποθετείται σταθερά στις επιφάνειες. Είναι έτσι σχεδιασμένη ώστε να μπορεί να τοποθετηθεί το αριστερό ή το δεξί χέρι. Διαθέτει ιμάντες σταθεροποίησης του χεριού.  </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4</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 xml:space="preserve">Τμήμα τοποθέτησης παλάμης για την παραπάνω βάση, τύπου Patterson. Διατηρεί τα δάχτυλα σε απαγωγή και διατηρεί τη καμάρα της παλάμης σε θέση ηρεμίας. Αριστερό  </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5</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Τμήμα τοποθέτησης παλάμης για την παραπάνω βάση, τύπου Patterson. Διατηρεί τα δάχτυλα σε απαγωγή και διατηρεί τη καμάρα της παλάμης σε θέση ηρεμίας. Δεξί</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6</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Πίνακας με ενσφηνώματα, ιδανικός για την βελτίωση της αντίληψης του βάθους, τύπου Patterson. Διαστάσεις πίνακα: 280 Χ 280 χιλ. Συμπεριλαμβάνει 12 κόκκινα και 9 πράσινα ενσφηνώματα διαμέτρου 13 χιλ.</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7</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Τεστ αξιολόγησης λεπτών χειρισμών δαχτύλων,</w:t>
            </w:r>
            <w:r w:rsidR="00DD4919" w:rsidRPr="0052673F">
              <w:t xml:space="preserve"> O' Connor finger dexterity test, </w:t>
            </w:r>
            <w:r w:rsidRPr="0052673F">
              <w:t xml:space="preserve"> τύπου Patterson. Αποτελείται από έναν πίνακα 28 Χ 14 εκ με 100 οπές και καρφιά 2,5. Σε κάθε οπή μπορούν να τοποθετηθούν 3 καρφιά. Συμπεριλαμβάνονται φύλλα αξιολόγησης και οδηγίες. </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8</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 xml:space="preserve">Ανταλακτικά καρφιά για το Τεστ αξιολόγησης λεπτών χειρισμών δαχτύλων, τύπου Patterson. </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tcPr>
          <w:p w:rsidR="00775040" w:rsidRPr="0052673F" w:rsidRDefault="00775040" w:rsidP="0052673F">
            <w:r w:rsidRPr="0052673F">
              <w:t>9</w:t>
            </w:r>
          </w:p>
        </w:tc>
        <w:tc>
          <w:tcPr>
            <w:tcW w:w="7513"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Τεστ αξιολόγησης λεπτών χειρισμών,</w:t>
            </w:r>
            <w:r w:rsidR="00A71CE2" w:rsidRPr="0052673F">
              <w:t xml:space="preserve"> O' Connor tweezers dexterity test</w:t>
            </w:r>
            <w:r w:rsidRPr="0052673F">
              <w:t xml:space="preserve"> τύπου Patterson. Το συγκεκριμένο τεστ αποτελείται από έναν πίνακα με 100 οπές 28 Χ 14 εκ, ένα τσιμπιδάκι, 100 καρφιά και φύλλα οδηγιών και αξιολόγησης. Ο χρήστης θα πρέπει να τοποθετεί και να απομακρύνει το κάθε καρφί από τη κάθε οπή με το τσιμπιδάκι.</w:t>
            </w:r>
          </w:p>
        </w:tc>
        <w:tc>
          <w:tcPr>
            <w:tcW w:w="1276"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10</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 xml:space="preserve">Ανταλακτικα </w:t>
            </w:r>
            <w:r w:rsidR="004B5752" w:rsidRPr="0052673F">
              <w:t>καρφιά</w:t>
            </w:r>
            <w:r w:rsidRPr="0052673F">
              <w:t xml:space="preserve"> για το Τεστ αξιολόγησης λεπτών χειρισμών (με τσιμπιδάκι), τύπου Patterson</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tcPr>
          <w:p w:rsidR="00775040" w:rsidRPr="0052673F" w:rsidRDefault="00775040" w:rsidP="0052673F">
            <w:r w:rsidRPr="0052673F">
              <w:t>11</w:t>
            </w:r>
          </w:p>
        </w:tc>
        <w:tc>
          <w:tcPr>
            <w:tcW w:w="7513"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 xml:space="preserve">Τεστ αξιολόγησης λεπτών χειρισμών, </w:t>
            </w:r>
            <w:r w:rsidR="005A0D62" w:rsidRPr="0052673F">
              <w:t xml:space="preserve">Assessment jamr 9hole peg test, </w:t>
            </w:r>
            <w:r w:rsidRPr="0052673F">
              <w:t>τύπου Patterson. Αποτελείται από μία βάση με ειδική εσοχή για την αποθήκευση των ενφηνωμάτων και 9 οπές. Ο χρήστης πρέπει να τοποθετήσει όλα τα ενσφηνώματα στις οπές. Συμπεριλαμβάνεται χρονόμετρο για την καταγραφή του χρόνου ολοκλήρωσης του τεστ. Καθαρίζεται με απολυμαντικό.</w:t>
            </w:r>
          </w:p>
        </w:tc>
        <w:tc>
          <w:tcPr>
            <w:tcW w:w="1276"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12</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8914AC" w:rsidP="0052673F">
            <w:r w:rsidRPr="0052673F">
              <w:t>Ανταλλακτικά</w:t>
            </w:r>
            <w:r w:rsidR="00775040" w:rsidRPr="0052673F">
              <w:t xml:space="preserve"> ενσφηνώματα (σετ των 9) για το assessment jamr 9hole peg test, τύπου Patterson</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13</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8914AC" w:rsidP="0052673F">
            <w:r w:rsidRPr="0052673F">
              <w:t>Ανταλλακτικό</w:t>
            </w:r>
            <w:r w:rsidR="00775040" w:rsidRPr="0052673F">
              <w:t xml:space="preserve"> χρονόμετρο για το Assessment jamr 9 hole peg test, τύπου Patterson</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14</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8914AC" w:rsidP="0052673F">
            <w:r w:rsidRPr="0052673F">
              <w:t>Ανταλλακτική</w:t>
            </w:r>
            <w:r w:rsidR="00775040" w:rsidRPr="0052673F">
              <w:t xml:space="preserve"> μπαταρία για το Assessment jamr 9 hole peg test, τύπου Patterson</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525"/>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15</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B777F4">
              <w:rPr>
                <w:lang w:val="en-US"/>
              </w:rPr>
              <w:t xml:space="preserve">Assessment jamr 9hole peg test original wooden version, </w:t>
            </w:r>
            <w:r w:rsidRPr="0052673F">
              <w:t>διαστάσεις</w:t>
            </w:r>
            <w:r w:rsidRPr="00B777F4">
              <w:rPr>
                <w:lang w:val="en-US"/>
              </w:rPr>
              <w:t xml:space="preserve"> 12*12 . </w:t>
            </w:r>
            <w:r w:rsidRPr="0052673F">
              <w:t xml:space="preserve">Mε 9 οπές και 9 ενσφηνώματα 6,4 χιλ. </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16</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B777F4" w:rsidRDefault="008914AC" w:rsidP="0052673F">
            <w:pPr>
              <w:rPr>
                <w:lang w:val="en-US"/>
              </w:rPr>
            </w:pPr>
            <w:r w:rsidRPr="0052673F">
              <w:t>Ανταλλακτικά</w:t>
            </w:r>
            <w:r w:rsidR="000152FF" w:rsidRPr="00B777F4">
              <w:rPr>
                <w:lang w:val="en-US"/>
              </w:rPr>
              <w:t xml:space="preserve"> </w:t>
            </w:r>
            <w:r w:rsidR="00775040" w:rsidRPr="0052673F">
              <w:t>ενσφηνώματα</w:t>
            </w:r>
            <w:r w:rsidRPr="00B777F4">
              <w:rPr>
                <w:lang w:val="en-US"/>
              </w:rPr>
              <w:t xml:space="preserve"> </w:t>
            </w:r>
            <w:r w:rsidR="00775040" w:rsidRPr="0052673F">
              <w:t>για</w:t>
            </w:r>
            <w:r w:rsidRPr="00B777F4">
              <w:rPr>
                <w:lang w:val="en-US"/>
              </w:rPr>
              <w:t xml:space="preserve"> </w:t>
            </w:r>
            <w:r w:rsidR="00775040" w:rsidRPr="0052673F">
              <w:t>το</w:t>
            </w:r>
            <w:r w:rsidR="00775040" w:rsidRPr="00B777F4">
              <w:rPr>
                <w:lang w:val="en-US"/>
              </w:rPr>
              <w:t xml:space="preserve"> Assessment jamr 9hole peg test original wooden versio, </w:t>
            </w:r>
            <w:r w:rsidR="00775040" w:rsidRPr="0052673F">
              <w:t>τύπου</w:t>
            </w:r>
            <w:r w:rsidR="00775040" w:rsidRPr="00B777F4">
              <w:rPr>
                <w:lang w:val="en-US"/>
              </w:rPr>
              <w:t xml:space="preserve"> Patterson. </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17</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Τεστ επιδεξιότητας για προχωρημένους χρήστες,</w:t>
            </w:r>
            <w:r w:rsidR="000152FF" w:rsidRPr="0052673F">
              <w:t xml:space="preserve"> Assessment jamar grooved pegboard blue, </w:t>
            </w:r>
            <w:r w:rsidRPr="0052673F">
              <w:t xml:space="preserve"> τύπου Patterson. Αποτελείται από μία βάση με εσοχή για την αποθήκευση των ενσφηνωμάτων και 25 οπές για την τοποθέτησή τους. Τα ενσφηνώματα έχουν τέτοιο σχήμα ώστε ο χρήστης να πρέπει να τα περιστρέφει για να τα τοποθετήσει σωστά μέσα στην οπή</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18</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 xml:space="preserve">Ανταλλακτικά ενσφηνώματα για το Assessment jamar grooved pegboard blue, τύπου Patterson. </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tcPr>
          <w:p w:rsidR="00775040" w:rsidRPr="0052673F" w:rsidRDefault="00775040" w:rsidP="0052673F">
            <w:r w:rsidRPr="0052673F">
              <w:t>19</w:t>
            </w:r>
          </w:p>
        </w:tc>
        <w:tc>
          <w:tcPr>
            <w:tcW w:w="7513"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Τεστ 7 ενοτήτων,</w:t>
            </w:r>
            <w:r w:rsidR="00281709" w:rsidRPr="0052673F">
              <w:t xml:space="preserve"> Assessment jamar jebsen- taylor hand function test, </w:t>
            </w:r>
            <w:r w:rsidRPr="0052673F">
              <w:t xml:space="preserve"> τύπου Patterson, για την αξιολόγηση του εύρους λειτουργίας άνω άκρων κυρίως σε δραστηριότητες που αφορούν την καθημερινή ζωή. Το τεστ αποτελείται από κοινά αντικείμενα καθημερινής χρήσης όπως συνδετήρες, κουτιά αναψυκτικών, μολύβια κ.ά. συμπεριλαμβάνονται οδηγίες και είναι απαραίτητη η χρήση όλων των αντικειμένων για την ολοκλήρωση όλων των ενοτήτων. Συμπεριλαμβάνεται δοχείο για την τοποθέτηση των μικρών αντικειμένων και βαμβακερή τσάντα μεταφοράς.</w:t>
            </w:r>
          </w:p>
        </w:tc>
        <w:tc>
          <w:tcPr>
            <w:tcW w:w="1276"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20</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Ανταλλακτικά ξύλινα πούλια 10 τεμαχίων για το Assessment jamar jebsen-taylor hand functiontest, τύπου Patterson</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21</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Τεστ αξιολόγησης λειτουργικής αισθητικότητας</w:t>
            </w:r>
            <w:r w:rsidR="00DF1C8F" w:rsidRPr="0052673F">
              <w:t xml:space="preserve"> Assessment jamar picking-up test,</w:t>
            </w:r>
            <w:r w:rsidRPr="0052673F">
              <w:t>, τύπου Patterson. Όλα τα υλικά από τα οποία αποτελείται κατασκευάζονται από μέταλλο, για την αποφυγή της διαφοράς θερμοκρασίας και υφής. Το τσίμπημα είναι αναγκαίο για τη σύλληψη των μικρών αντικειμένων. Μπορεί να χρησιμοποιηθεί επίσης, κλείνοντας το οπτικό πεδίο του χρήστη για την αναγνώριση των αντικειμένων.</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22</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Τεστ στερεογνωσίας,</w:t>
            </w:r>
            <w:r w:rsidR="001B1C6B" w:rsidRPr="0052673F">
              <w:t xml:space="preserve"> Stereognosis kit, </w:t>
            </w:r>
            <w:r w:rsidRPr="0052673F">
              <w:t xml:space="preserve"> τύπου Patterson. Αποτελείται από 17 κοινά αντικείμενα καθημερινής χρήσης και κάρτες για την αντιστοίχισή τους. Οι κάρτες είναι πλαστικοποιημένες και έχουν διαστάσεις 8 Χ 13 εκ. η κάθε μία έχει το σχέδιο και το όνομα του αντίστοιχου αντικειμένου στα Αγγλικά.</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tcPr>
          <w:p w:rsidR="00775040" w:rsidRPr="0052673F" w:rsidRDefault="00775040" w:rsidP="0052673F">
            <w:r w:rsidRPr="0052673F">
              <w:t>23</w:t>
            </w:r>
          </w:p>
        </w:tc>
        <w:tc>
          <w:tcPr>
            <w:tcW w:w="7513"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 xml:space="preserve">Πίνακας με ενσφηνώματα, </w:t>
            </w:r>
            <w:r w:rsidR="006B2588" w:rsidRPr="0052673F">
              <w:t xml:space="preserve">Peg easy grip &amp; tac </w:t>
            </w:r>
            <w:r w:rsidRPr="0052673F">
              <w:t xml:space="preserve">τύπου Patterson. Τα ενσφηνώματα είναι ύψους 50 χιλ, ειδικά σχεδιασμένα για εύκολη σύλληψη και στοίβαξη. Ο πίνακας κατασκευάζεται από καουτσούκ, διαθέτει 25 οπές και έχει διαστάσεις 210×210×10 χιλ. </w:t>
            </w:r>
          </w:p>
        </w:tc>
        <w:tc>
          <w:tcPr>
            <w:tcW w:w="1276"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24</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 xml:space="preserve">Σετ 100 ενφηνωμάτων για το Peg easy grip &amp; tac, τύπου Patterson. </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25</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Πίνακας με ενσφηνώματα από ξύλο υψηλής ποιότητας,</w:t>
            </w:r>
            <w:r w:rsidR="00A51A8E" w:rsidRPr="0052673F">
              <w:t xml:space="preserve"> Assessment peg board with coloured pegs hole, </w:t>
            </w:r>
            <w:r w:rsidRPr="0052673F">
              <w:t xml:space="preserve"> τύπου Patterson. Ο πίνακας είναι διαστάσεων 225 Χ 225 χιλ και διαθέτει 25 οπές, οι οποίες απέχουν μεταξύ τους 25 χιλ. Τα ενσφηνώματα έχουν διάμετρο 25 χιλ. περιλαμβάνονται ενσφηνώματα κόκκινου, μπλε, κίτρινου και πράσινου χρώματος.</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26</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Αντιολισθητικό ρολό, τύπου Patterson. Κατασκευάζεται από μη υφασμένο υλικό, επικαλυμμένο από αντιολισθητική επιφάνεια. Μπορεί να κοπεί στο επιθυμητό μήκος και να χρησιμοποιηθεί για την τοποθέτησή του σε κάποια επιφάνεια ή γύρω από κάποιο αντικείμενο. Διατίθεται στα παρακάτω χρώματα:Λευκό, μπλε, κόκκινο, πράσινο και κίτρινο. Σε ρολλό 2 μέτρα Χ 40 εκ.</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2</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27</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Σετ ψαλιδιών για παιδιά με ειδικό σχεδιασμό,</w:t>
            </w:r>
            <w:r w:rsidR="00A51A8E" w:rsidRPr="0052673F">
              <w:t xml:space="preserve"> Scissors Assessment kit, </w:t>
            </w:r>
            <w:r w:rsidRPr="0052673F">
              <w:t xml:space="preserve"> τύπου Patterson. Αποτελείται από 15 ψαλίδια 10 διαφορετικών προσαρμογών. Συμπεριλαμβάνονται οδηγίες για τη χρήση του κάθε τύπου και θήκη μεταφοράς.</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28</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Λαβή για μολύβια και στυλό,</w:t>
            </w:r>
            <w:r w:rsidR="0034629E" w:rsidRPr="0052673F">
              <w:t xml:space="preserve"> Pen &amp; pencil holder homecraft soft pvc, </w:t>
            </w:r>
            <w:r w:rsidRPr="0052673F">
              <w:t xml:space="preserve"> τύπου Patterson, από μαλακό PVC με εργονομικό σχεδιασμό. Με εσωτερική διάμετρο 8 χιλ. Σετ των 3. Βάρος 22 γρ.</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29</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Εργονομική λαβή από βινύλ με βάρος,</w:t>
            </w:r>
            <w:r w:rsidR="0034629E" w:rsidRPr="0052673F">
              <w:t xml:space="preserve"> Holder weighted universal, </w:t>
            </w:r>
            <w:r w:rsidRPr="0052673F">
              <w:t xml:space="preserve"> τύπου Patterson. Μπορεί να τοποθετηθεί και σε αντικείμενα με ιδιαίτερο σχήμα με την βοήθεια των ρυθμιζόμενων βιδών. Διαστάσεις: 22 χιλ διάμετρος, 89 χιλ μήκος. Μπορεί να τοποθετηθεί σε αντικείμενα με διάμετρο 7 χιλ. Συμπεριλαμβάνεται μολύβι και άλλεν. Βάρος 112 γρ.</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30</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Παιδικές σωληνοειδείς λαβές από αφρώδες υλικό,</w:t>
            </w:r>
            <w:r w:rsidR="0034629E" w:rsidRPr="0052673F">
              <w:t xml:space="preserve"> Foam tubing closed cell paedriatric assortment, </w:t>
            </w:r>
            <w:r w:rsidRPr="0052673F">
              <w:t xml:space="preserve"> τύπου Patterson, ειδικά σχεδιασμένες για να τοποθετούνται σε διάφορα αντικείμενα για τη βελτίωση του κρατήματός τους. είναι κατάλληλες για άτομα με έλλειψη συντονισμού ή οποιαδήποτε αδυναμία σύλληψης. Η εξωτερική τους επιφάνεια κατασκευάζεται από αντιολισθητικό υλικό. Μπορούν να πλυθούν στο πλυντήριο πιάτων. Διατίθενται σε σετ των 6, καθώς και σε συνδυασμό διαφόρων μεγεθών. Διαστάσεις: 300 χιλ μήκος, εσωτερική διάμετρος 6 χιλ – 20 χιλ, εξωτερική διάμετρος 25 χιλ – 29 χιλ.</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31</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Αντιολισθητική ελαστική πλαστική ταινία,</w:t>
            </w:r>
            <w:r w:rsidR="0034629E" w:rsidRPr="0052673F">
              <w:t xml:space="preserve"> Tape elastak, </w:t>
            </w:r>
            <w:r w:rsidRPr="0052673F">
              <w:t xml:space="preserve"> τύπου Patterson. Τυλίγεται σφιχτά και  με τέτοιο τρόπο ώστε να μην παγιδεύεται αέρας. Διευκολύνει το κράτημα των αντικειμένων και έχει διαστάσεις: 20 χιλ πλάτος και 3,6 μέτρα μήκος. Eίναι ημιδιάφανη και μπορεί να χρησιμοποιηθεί σε θερμοκρασίες έως 104°C. Χωρίς λάτεξ.</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32</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Πολύ-εργαλείο, που συνδυάζει έναν μεγάλο αριθμό ασκήσεων αποκατάστασης,</w:t>
            </w:r>
            <w:r w:rsidR="0034629E" w:rsidRPr="0052673F">
              <w:t xml:space="preserve"> Pulley grahamizer I multi-use exerciser, </w:t>
            </w:r>
            <w:r w:rsidRPr="0052673F">
              <w:t xml:space="preserve"> τύπου Patterson. Μπορεί να κρεμαστεί σε πόρτα πάχους 3 εκ. Διαθέτει: σκάλα για την εξάσκηση των δαχτύλων 22 σκαλοπατιών, 2 σφήνες 15 εκ, ένα σχοινί από νάιλον 73 εκατοστών σε περιστρεφόμενη τροχαλία, χειρολαβές 9 εκ με απόσταση 25 εκ από τη βάση, μια σφήνα για την τοποθέτηση του σχοινιού και μια τροχαλία ώμου με νάιλον σχοινί 91 εκ με δυνατότητα κάθετης ρύθμισης ύψους 6,5 εκ. Το ύψος ρυθμίζεται πολύ εύκολα με τη περιστροφή ενός κουμπιού. Η μπάλα από καουτσούκ στην άκρη του σχοινιού χρησιμοποιείται για εξάσκηση σύλληψης και την αποφυγή της ολίσθησης. Διαστάσεις: Μήκος 1,07μ. Πλάτος 29εκ . Βάθος 35 εκ. Βάρος 8,5 κιλά. Χωρίς λάτεξ.</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33</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Ειδικό βοήθημα εξάσκησης άνω άκρων,</w:t>
            </w:r>
            <w:r w:rsidR="009E4360" w:rsidRPr="0052673F">
              <w:t xml:space="preserve"> Climbing board rolyan with bar, </w:t>
            </w:r>
            <w:r w:rsidRPr="0052673F">
              <w:t xml:space="preserve"> τύπου Patterson. Το πλαίσιο διαθέτει 7 προεξοχές σε κάθε πλευρά με άκρη καλυμμένη από καουτσούκ. Οι προεξοχές σε κάθε πλευρά απέχουν μεταξύ τους 10 εκ. Το πλαίσιο κατασκευάζεται από αλουμίνιο. Η μπάρα έχει μήκος 96,5 εκ διαθέτει λαβές για την άνεση του χρήστη αλλά και για την προστασία των χεριών του σε περίπτωση που είναι επιθυμητή η τοποθέτηση βάρους σε αυτή. Διαστάσεις: 91 εκ ύψος Χ 62 εκ πλάτος. Η βάση διαθέτει 2 οπές για την μόνιμη ή προσωρινή τοποθέτηση του βοηθήματος σε κάποια επιφάνεια.</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tcPr>
          <w:p w:rsidR="00775040" w:rsidRPr="0052673F" w:rsidRDefault="00775040" w:rsidP="0052673F">
            <w:r w:rsidRPr="0052673F">
              <w:t>34</w:t>
            </w:r>
          </w:p>
        </w:tc>
        <w:tc>
          <w:tcPr>
            <w:tcW w:w="7513"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 xml:space="preserve"> Ράβδος, ιδανική για εξάσκηση των άνω άκρων μετά από εγκεφαλικό επεισόδιο ή τραυματισμό στο κεφάλι,</w:t>
            </w:r>
            <w:r w:rsidR="009E4360" w:rsidRPr="0052673F">
              <w:t xml:space="preserve"> Saeboglide plus, </w:t>
            </w:r>
            <w:r w:rsidRPr="0052673F">
              <w:t xml:space="preserve"> τύπου Patterson. Μπορεί να χρησιμοποιηθεί σε όλα τα στάδια της αποκατάστασης. Η εξάσκηση του πάσχοντος άκρου πραγματοποιείται με τη βοήθεια του περιβλήματος που ολισθαίνει. Ο χρήστης μπορεί να εκτελέσει διάφορες ασκήσεις στο επίπεδο της αντοχής του. Περιλαμβάνεται λουρί σταθεροποίησης χεριού στο περίβλημα κατά την άσκηση.  </w:t>
            </w:r>
          </w:p>
        </w:tc>
        <w:tc>
          <w:tcPr>
            <w:tcW w:w="1276"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35</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Σετ αξεσουάρ για το παραπάνω βοήθημα εξάσκησης άνω άκρων,</w:t>
            </w:r>
            <w:r w:rsidR="009E4360" w:rsidRPr="0052673F">
              <w:t xml:space="preserve"> Climbing board rolyan with accessory kit only, </w:t>
            </w:r>
            <w:r w:rsidRPr="0052673F">
              <w:t xml:space="preserve"> τύπου Patterson. Προσφέρει επιπλέον δραστηριότητες. 2 κάρτες διπλής όψεως με μοτίβα προσδένονται στο πίσω μέρος του βοηθήματος μέσω ιμάντα Velcro. Συμπεριλαμβάνεται νάιλον κορδόνι 30 μέτρων σε πλαστικό δοχείο. Για μεγαλύτερη ποικιλία συμπεριλαμβάνονται 2 ίδια σετ χρωματιστών πλαστικών καρτελών, αριθμημένων απότο 1 έως το 7.</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78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36</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Πλαστικοί κώνοι με αντιολισθητική επιφάνεια,</w:t>
            </w:r>
            <w:r w:rsidR="009E4360" w:rsidRPr="0052673F">
              <w:t xml:space="preserve"> Stacking cone textured</w:t>
            </w:r>
            <w:r w:rsidRPr="0052673F">
              <w:t xml:space="preserve"> τύπου  Patterson. Πλένονται και δεν περιέχουν λάτεξ. Σετ 30 κώνων σε 6 χρώματα. Ύψος 18 εκ. Περίμετρος κορυφής 9,5 εκ / βάσης 15 εκ.</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78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37</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 xml:space="preserve">Πλαστικοί κώνοι με αντιολισθητική επιφάνεια, </w:t>
            </w:r>
            <w:r w:rsidR="009E4360" w:rsidRPr="0052673F">
              <w:t xml:space="preserve">Stacking cone textured, </w:t>
            </w:r>
            <w:r w:rsidRPr="0052673F">
              <w:t>τύπου  Patterson. Πλένονται και δεν περιέχουν λάτεξ. Σετ 30 κώνων σε 6 χρώματα. Ύψος 18 εκ. Περίμετρος κορυφής 14 εκ / βάσης 20 εκ.</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38</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 xml:space="preserve">Βάση με 54 υποδοχές για τη τοποθέτηση των βάσεων για τους κώνους, τύπου Patterson . Διαστάσεις 61 Χ 91 εκ. Κατασκευάζεται από ανθεκτικό πλαστικό και διαθέτει 42 αυτοκόλλητα-οδηγούς σε 7 χρώματα για τη δημιουργία διαφόρων συνδυασμών. Διαθέτει 6 βάσεις τοποθέτησης κώνων. Δεν περιέχει λάτεξ. Συμπεριλαμβάνονται 30 κώνοι ύψους 11 εκατοστών με διάμετρο βάσης 20 εκατοστά. Πλένονται και κατασκευάζονται από μη τοξικό ακρυλικό υλικό. Περιλαμβάνονται 5 κώνοι από κάθε χρώμα: μπλε, πράσινο, κόκκινο, πορτοκαλί, γκρι και διάφανο. Διαθέτουν βάση για την αποθήκευσή τους από πλαστικό τύπου ABS. Δεν περιέχουν λάτεξ. </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39</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9E4360" w:rsidP="0052673F">
            <w:r w:rsidRPr="0052673F">
              <w:t>Π</w:t>
            </w:r>
            <w:r w:rsidR="00775040" w:rsidRPr="0052673F">
              <w:t>λαστική βάση με 43 οπές για τη τοποθέτηση των ενσφηνωμάτων, τύπου Patterson. Διαστάσεων 66 εκ Χ 36 εκ πλάτος και 5 εκ ύψος. Διαθέτει 3 κερκίδες οι οποίες δέχονται συνολικά 43 ενφηνώματα. Στο κέντρο της διαθέτει ειδικό χώρο για την αποθήκευση των ενσφηνωμάτων. Τα ενσφηνώματα έχουν 6,4 χιλ, 1,3 εκ και 1,6 εκ διάμετρο. Η κάθε διάμετρος διατίθεται σε 2 μήκη: από 2,5 έως 9,5 εκ. Όλα τα τμήματα κατασκευάζονται από ανθεκτικό πλαστικό και πλένονται</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40</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Ειδική κατασκευή «δέντρο» με κρίκους για εξάσκηση άνω άκρων, τύπου Patterson. Η κατασκευή αυτή περιλαμβάνει τρεις οριζόντιες  μεταλλικές ράβδους, μήκους 300 χιλ, 610 χιλ και 910 χιλ, οι οποίες μπορούν να τοποθετηθούν σε μια από της 6 τρύπες της κάθετης δοκού, ύψους 700 χιλ περίπου. Η βάση έχει μήκος 910 χιλ, και μπορεί να προσαρμοστεί μόνιμα ή προσωρινά σε τραπέζι ή πάγκο. Συμπεριλαμβάνονται 3 δωδεκάδες πλαστικοί κρίκοι, με διάμετρο 30 χιλ, 40 χιλ και 50 χιλ αντίστοιχα. Δεν περιέχει λάτεξ.</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tcPr>
          <w:p w:rsidR="00775040" w:rsidRPr="0052673F" w:rsidRDefault="00775040" w:rsidP="0052673F">
            <w:r w:rsidRPr="0052673F">
              <w:t>41</w:t>
            </w:r>
          </w:p>
        </w:tc>
        <w:tc>
          <w:tcPr>
            <w:tcW w:w="7513"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Σύστημα εξάσκησης άνω άκρων με κατακόρυφες ράβδους, τύπου Patterson. Μπορεί να χρησιμοποιηθεί για την αύξηση του εύρους της κίνησης, του συντονισμού, της σύλληψης, και της αντοχής. Η βάση έχει 55 εκ. μήκος, 37 εκ. πλάτος και 4 εκ. βάθος. Περιλαμβάνει 6 πλαστικές ράβδους: 3 ράβδοι ύψους 46 εκ. και 3 ράβδοι ύψους  33 εκ. Οι διάμετροι των ράβδων κυμαίνονται μεταξύ 6,4 χιλ. και 25 χιλ. Περιλαμβάνει 12 κρίκους για κάθε πλαστική ράβδο. Αποσυναρμολογείται και αποθηκεύεται σε ειδική θήκη. Χωρίς λάτεξ.</w:t>
            </w:r>
          </w:p>
        </w:tc>
        <w:tc>
          <w:tcPr>
            <w:tcW w:w="1276"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42</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 xml:space="preserve">Συσκευασία με 72 επιπλέον δαχτυλίδια για το σύστημα εξάσκησης άνω άκρων με κατακόρυφες ράβδους, τύπου Patterson. </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43</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Δενδροειδές βοήθημα με σύρμα, τύπου Patterson . Διαθέτει 25 στροφές και συνολικά 152 εκ μήκος σύρματος. Με την κατάλληλη τοποθέτηση του χεριού, ο πλαστικός δίσκος γλιστράει από τη μία άκρη στην άλλη. 6,4 εκ ύψος. Χωρίς λάτεξ.</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44</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Τροχός εναλλαγής πρηνής και ύπτιας θέσης άνω άκρου, τύπου Patterson. Η χειρολαβή είναι κατάλληλη για όλα τα μεγέθη χεριών. Η εξωτερική του επιφάνεια κατασκευάζεται από αντιολισθητικό καουτσούκ. Βάρος περίπου 0,9 κιλά.</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45</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Ανακλινόμενο καβαλέτο, τύπου Patterson. Μπορεί να χρησιμοποιηθεί σαν επίπεδη επιφάνεια εργασίας ή σαν καβαλέτο με ανάκλιση. Μπορεί να τοποθετηθεί σε οποιαδήποτε γωνία από 0 έως 90 μοίρες. Το χείλος στο κάτω μέρος του είναι προσθαφαιρούμενο. Διαστάσεις: 70 εκ ύψος, 70 εκ μήκος.</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46</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Ξύλινη σκάλα εξάσκησης άνω άκρων, τύπου Patterson. 142 εκ μήκος με 33 σκαλοπάτια, το καθένα 6 Χ 4 εκ. Χωρίς λάτεξ.</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525"/>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47</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Λαστιχοταινία αντίστασης για ενδυνάμωση από λάτεξ, τύπου Thera-Band Σε ρολό των 5,5 μέτρων. Αντίσταση:  Έξτρα ελαφριά</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48</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Λαστιχοταινία αντίστασης για ενδυνάμωση από λάτεξ, τύπου Thera-Band Σε ρολό των 5,5 μέτρων. Αντίσταση: Ελαφριά</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49</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Λαστιχοταινία αντίστασης για ενδυνάμωση από λάτεξ, τύπου Thera-Band Σε ρολό των 5,5 μέτρων. Αντίσταση: Μέτρια</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50</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Λαστιχοταινία αντίστασης για ενδυνάμωση από λάτεξ, τύπου Thera-Band Σε ρολό των 5,5 μέτρων. Αντίσταση: Μεγάλη</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51</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Λαστιχοταινία αντίστασης για ενδυνάμωση από λάτεξ, τύπου Thera-Band Σε ρολό των 5,5 μέτρων. Αντίσταση: Χ Μεγάλη</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525"/>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52</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Σωληνωτά λάστιχα γυμναστικής, τύπου Thera-Band σε 5 αντιστάσεις, σε συσκευασία των 7,7 μ. 1. Έξτρα ελαφριά</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525"/>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53</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Σωληνωτά λάστιχα γυμναστικής, τύπου Thera-Band σε 5 αντιστάσεις, σε συσκευασία των 7,7 μ. 2. Ελαφριά</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525"/>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54</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Σωληνωτά λάστιχα γυμναστικής, τύπου Thera-Band σε 5 αντιστάσεις, σε συσκευασία των 7,7 μ. 3. Μεσαία</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525"/>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55</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Σωληνωτά λάστιχα γυμναστικής, τύπου Thera-Band σε 5 αντιστάσεις, σε συσκευασία των 7,7 μ. 4. Μεγάλη</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525"/>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56</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Σωληνωτά λάστιχα γυμναστικής, τύπου Thera-Band σε 5 αντιστάσεις, σε συσκευασία των 7,7 μ. 5. Έξτρα μεγάλη</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57</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 xml:space="preserve">Εργαλείο εξάσκησης χεριών, τύπου Patterson. Διαθέτει ανατομικό σχεδιασμό και κατασκευάζεται από σφιχτό αφρώδες υλικό. Διαστάσεις περίπου 0,6 Χ 6 Χ 13 εκ.Σετ των 12. </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58</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Μπάλα αντί-στρες και εξάσκησης χεριών από αφρώδες υλικό, τύπου Patterson. Όταν δέχεται πίεση επανέρχεται στο αρχικό της σχήμα μετά από 2-3 δευτερόλεπτα. Διάμετρος 6 εκ. σετ των 12.</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59</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Κύβοι εξάσκησης χεριών, τύπου Patterson. Κατασκευάζεται από αφρώδες υλικό με αργή επαναφορά στο αρχικό του σχήμα. Διατίθεται σε 3 αντιστάσεις. Διαστάσεις: 4,4 Χ 4,4 Χ 7,6 εκ. Μπορούν να πλυθούν σε ζεστό νερό με ελαφρύ απορρυπαντικό και να στεγνώσουν φυσικά.Σετ των 32 τεμαχίων</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60</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Ειδικά μπαλάκια από τζελ διαφορετικής αντίστασης για ενδυνάμωση της παλάμης, τύπου Patterson. Είναι μαλακά και εύκαμπτα. Διατίθενται σε σετ των 5, ένα για κάθε αντίσταση: πολύ μικρή, μικρή, μέτρια, μεγάλη και πολύ μεγάλη αντίσταση. Το κάθε μπαλάκι είναι διαφορετικά χρωματισμένο, ανάλογα με την αντίσταση: Πολύ μικρή-ροζ, Μικρή-μπλε, Μέτρια-πράσινο, Μεγάλη-πορτοκαλί, Πολύ μεγάλη-μαύρο</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1035"/>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61</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Ειδικά μπαλάκια από τζελ διαφορετικής αντίστασης για ενδυνάμωση της παλάμης, σε σχήμα αυγού, τύπου Patterson. Είναι μαλακά και εύκαμπτα. Διατίθενται σε 4 αντιστάσεις. Το κάθε μπαλάκι είναι διαφορετικά χρωματισμένο, ανάλογα με την αντίσταση: 1. Πολύ μικρή-Πορτοκαλί</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1035"/>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62</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Ειδικά μπαλάκια από τζελ διαφορετικής αντίστασης για ενδυνάμωση της παλάμης, σε σχήμα αυγού, τύπου Patterson. Είναι μαλακά και εύκαμπτα. Διατίθενται σε 4 αντιστάσεις. Το κάθε μπαλάκι είναι διαφορετικά χρωματισμένο, ανάλογα με την αντίσταση: 2. Μικρή-Πράσινο</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1035"/>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63</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Ειδικά μπαλάκια από τζελ διαφορετικής αντίστασης για ενδυνάμωση της παλάμης, σε σχήμα αυγού, τύπου Patterson. Είναι μαλακά και εύκαμπτα. Διατίθενται σε 4 αντιστάσεις. Το κάθε μπαλάκι είναι διαφορετικά χρωματισμένο, ανάλογα με την αντίσταση: 3. Μέτρια-Μπλε</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64</w:t>
            </w:r>
          </w:p>
        </w:tc>
        <w:tc>
          <w:tcPr>
            <w:tcW w:w="7513" w:type="dxa"/>
            <w:tcBorders>
              <w:top w:val="nil"/>
              <w:left w:val="nil"/>
              <w:bottom w:val="single" w:sz="4" w:space="0" w:color="auto"/>
              <w:right w:val="single" w:sz="4" w:space="0" w:color="auto"/>
            </w:tcBorders>
            <w:shd w:val="clear" w:color="auto" w:fill="auto"/>
            <w:noWrap/>
            <w:hideMark/>
          </w:tcPr>
          <w:p w:rsidR="00775040" w:rsidRPr="0052673F" w:rsidRDefault="00775040" w:rsidP="0052673F">
            <w:r w:rsidRPr="0052673F">
              <w:t>Ειδικά μπαλάκια από τζελ διαφορετικής αντίστασης για ενδυνάμωση της παλάμης, σε σχήμα αυγού, τύπου Patterson. Είναι μαλακά και εύκαμπτα. Διατίθενται σε 4 αντιστάσεις. Το κάθε μπαλάκι είναι διαφορετικά χρωματισμένο, ανάλογα με την αντίσταση: 4. Μεγάλη-Μωβ</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65</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Μπαλάκι για ενδυνάμωση της παλάμης σε τρεις αντιστάσεις: μικρή. Παρέχει ολοκληρωμένη και αμοιβαία άσκηση των μυϊκών ομάδων του χεριού. Είναι σχεδιασμένο για καθημερινή χρήση. Κάθε συσκευασία περιέχει μία μπάλα αντίστασης, δύο εύκαμπτα κορδόνια (για διάφορα μεγέθη χεριών) και πλήρεις οδηγίες.</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66</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Μπαλάκι για ενδυνάμωση της παλάμης σε τρεις αντιστάσεις: μέτρια. Παρέχει ολοκληρωμένη και αμοιβαία άσκηση των μυϊκών ομάδων του χεριού. Είναι σχεδιασμένο για καθημερινή χρήση. Κάθε συσκευασία περιέχει μία μπάλα αντίστασης, δύο εύκαμπτα κορδόνια (για διάφορα μεγέθη χεριών) και πλήρεις οδηγίες</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6D4B3C"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67</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Μπαλάκι για ενδυνάμωση της παλάμης σε τρεις αντιστάσεις: μεγάλη. Παρέχει ολοκληρωμένη και αμοιβαία άσκηση των μυϊκών ομάδων του χεριού. Είναι σχεδιασμένο για καθημερινή χρήση. Κάθε συσκευασία περιέχει μία μπάλα αντίστασης, δύο εύκαμπτα κορδόνια (για διάφορα μεγέθη χεριών) και πλήρεις οδηγίες</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6D4B3C"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68</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Εργαλείο εξάσκησης δαχτύλων εργονομικό, τύπου Patterson. Έχει εργονομικό σχήμα για μεγαλύτερη άνεση και ομοιόμορφη κατανομή της αντίστασης σε όλη τη παλάμη. Διαθέτει ελαφρύ σκελετό και ταιριάζει σε διαφορετικά μεγέθη χεριών. Περιλαμβάνονται 4 ζεύγη λάστιχων διαφορετικού μεγέθους το κάθε ζεύγος, με χαρακτηριστικό χρώμα.</w:t>
            </w:r>
          </w:p>
        </w:tc>
        <w:tc>
          <w:tcPr>
            <w:tcW w:w="1276" w:type="dxa"/>
            <w:tcBorders>
              <w:top w:val="nil"/>
              <w:left w:val="nil"/>
              <w:bottom w:val="single" w:sz="4" w:space="0" w:color="auto"/>
              <w:right w:val="single" w:sz="4" w:space="0" w:color="auto"/>
            </w:tcBorders>
            <w:shd w:val="clear" w:color="auto" w:fill="auto"/>
            <w:noWrap/>
            <w:vAlign w:val="bottom"/>
            <w:hideMark/>
          </w:tcPr>
          <w:p w:rsidR="006D4B3C" w:rsidRPr="0052673F" w:rsidRDefault="006D4B3C"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69</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Ανταλλακτικά λαστιχάκια ειδικά για τον εξασκητή δαχτύλων, τύπου Patterson. Συμπεριλαμβάνονται 4 λαστιχάκια διαφορετικού χρώματος και αντίστασης.</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78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70</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Συσκευασία</w:t>
            </w:r>
            <w:r w:rsidR="00750D4A" w:rsidRPr="0052673F">
              <w:t xml:space="preserve"> λαστιχάκια</w:t>
            </w:r>
            <w:r w:rsidRPr="0052673F">
              <w:t xml:space="preserve"> των 85 γραμμαρίων, τύπου Patterson. Περιέχει περίπου 134 λαστιχάκια μίας αντίστασης για τον εξασκητή δαχτύλων. Μήκος 8,9 εκ. χωρίς λάτεξ. Αντίσταση: Κίτρινο: 3,2 χιλ πλάτος</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71</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Συσκευασία</w:t>
            </w:r>
            <w:r w:rsidR="00750D4A" w:rsidRPr="0052673F">
              <w:t xml:space="preserve"> λαστιχάκια</w:t>
            </w:r>
            <w:r w:rsidRPr="0052673F">
              <w:t xml:space="preserve"> των 85 γραμμαρίων, τύπου Patterson. Περιέχει περίπου 134 λαστιχάκια μίας αντίστασης για τον εξασκητή δαχτύλων. Μήκος 8,9 εκ. χωρίς λάτεξ. Αντίσταση: Κόκκινο: 6,4 χιλ πλάτος</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72</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 xml:space="preserve">Συσκευασία </w:t>
            </w:r>
            <w:r w:rsidR="00750D4A" w:rsidRPr="0052673F">
              <w:t xml:space="preserve">λαστιχάκια </w:t>
            </w:r>
            <w:r w:rsidRPr="0052673F">
              <w:t xml:space="preserve">των 85 γραμμαρίων, τύπου Patterson. Περιέχει περίπου 134 λαστιχάκια μίας αντίστασης για τον εξασκητή δαχτύλων. Μήκος 8,9 εκ. χωρίς λάτεξ. Αντίσταση: Πράσινο: 9,5 χιλ πλάτος </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73</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Συσκευασία</w:t>
            </w:r>
            <w:r w:rsidR="00750D4A" w:rsidRPr="0052673F">
              <w:t xml:space="preserve"> λαστιχάκια</w:t>
            </w:r>
            <w:r w:rsidRPr="0052673F">
              <w:t xml:space="preserve"> των 85 γραμμαρίων, τύπου Patterson. Περιέχει περίπου 134 λαστιχάκια μίας αντίστασης για τον εξασκητή δαχτύλων. Μήκος 8,9 εκ. χωρίς λάτεξ. Αντίσταση:Μπλε: 1,3 εκ πλάτος</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74</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Συσκευή εξάσκησης αντίχειρα, τύπου Patterson. Κατασκευάζεται από ανθεκτικό πλαστικό και διαθέτει λαστιχάκια για την αντίσταση.</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75</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Συσκευή εξάσκησης δαχτύλων, τύπου Patterson. Διαθέτει μεγαλύτερη επιφάνεια για την τοποθέτηση των δαχτύλων. Κατασκευάζεται από ανθεκτικό πλαστικό και διαθέτει λαστιχάκια για την αντίσταση.</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76</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Συσκευή εξάσκησης χεριών για προχωρημένους χρήστες, τύπου Patterson. Μέτριας αντίστασης. Διατίθεται σε ζεύγη για την ταυτόχρονη εξάσκηση και των 2 χεριών. Εξωτερική απόσταση χειρολαβών 11 εκ.</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78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77</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Εύκαμπτο ρολό εξάσκησης χεριών, τύπου Patterson. Διαθέτει προσθαφαιρούμενο ιμάντα κάμψης για την εξάσκηση και των δαχτύλων.  Διαστάσεις: 30 εκ μήκος, 5 εκ διάμετρος. Αντίσταση: Μπεζ: ΧΧ μικρή</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78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78</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Εύκαμπτο ρολό εξάσκησης χεριών, τύπου Patterson. Διαθέτει προσθαφαιρούμενο ιμάντα κάμψης για την εξάσκηση και των δαχτύλων.  Διαστάσεις: 30 εκ μήκος, 5 εκ διάμετρος. Αντίσταση: Κίτρινο: Χ μικρή</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78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79</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Εύκαμπτο ρολό εξάσκησης χεριών, τύπου Patterson. Διαθέτει προσθαφαιρούμενο ιμάντα κάμψης για την εξάσκηση και των δαχτύλων.  Διαστάσεις: 30 εκ μήκος, 5 εκ διάμετρος. Αντίσταση: Κόκκινο: μικρή</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78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80</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Εύκαμπτο ρολό εξάσκησης χεριών, τύπου Patterson. Διαθέτει προσθαφαιρούμενο ιμάντα κάμψης για την εξάσκηση και των δαχτύλων.  Διαστάσεις: 30 εκ μήκος, 5 εκ διάμετρος. Αντίσταση: Κίτρινο: μέτρια</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81</w:t>
            </w:r>
          </w:p>
        </w:tc>
        <w:tc>
          <w:tcPr>
            <w:tcW w:w="7513"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Απλός πίνακας 30 οπών με κυλινδρικά ενσφηνώματα, τύπου Patterson. Αποτελείται από έναν ξύλινο πίνακα διαστάσεων 305 Χ 255 εκ. και 30 ενσφηνώματα σε 5 χρώματα.</w:t>
            </w:r>
          </w:p>
        </w:tc>
        <w:tc>
          <w:tcPr>
            <w:tcW w:w="1276"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82</w:t>
            </w:r>
          </w:p>
        </w:tc>
        <w:tc>
          <w:tcPr>
            <w:tcW w:w="7513"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Πίνακας από καουτσούκ με ενσφηνώματα, τύπου Patterson. Ο πίνακας διαθέτει 100 οπές για την τοποθέτηση των ενσφηνωμάτων. Είναι ιδανικός για τη βελτίωση του οπτικού συντονισμού, των λεπτών χειρισμών και των γνωστικών ικανοτήτων. Τα ενσφηνώματα είναι άθραυστα, λεπτά και εύκολα στη σύλληψη και τη τοποθέτηση στις οπές του πίνακα ή στην κορυφή άλλου ενσφηνώματος. Διαστάσεις πίνακα: 43 εκ.</w:t>
            </w:r>
          </w:p>
        </w:tc>
        <w:tc>
          <w:tcPr>
            <w:tcW w:w="1276"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tcPr>
          <w:p w:rsidR="00775040" w:rsidRPr="0052673F" w:rsidRDefault="00775040" w:rsidP="0052673F">
            <w:r w:rsidRPr="0052673F">
              <w:t>83</w:t>
            </w:r>
          </w:p>
        </w:tc>
        <w:tc>
          <w:tcPr>
            <w:tcW w:w="7513"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 xml:space="preserve">Ένα σετ ενσφηνώματα για τον πίνακα από καουτσούκ με ενσφηνώματα, τύπου Patterson. </w:t>
            </w:r>
          </w:p>
        </w:tc>
        <w:tc>
          <w:tcPr>
            <w:tcW w:w="1276"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84</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Λαβές για μολύβια και στυλό, τύπου Patterson. Σετ των 12. Ενθαρρύνουν τη γραφή με πλήρη κίνηση του βραχίονα. Είναι σε σχήμα αχλαδιού για να αποτρέπουν τις κράμπες και την ταλαιπωρία του χρήστη. Ταιριάζουν σε όλα τα μολύβια ή στυλό. Είναι κατάλληλες για δεξιόχειρες και αριστερόχειρες.</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525"/>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85</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Ειδικό ελαστικό, κυκλικό βοήθημα-ιστός για την ενδυνάμωση των άνω άκρων, τύπου Patterson. Μπεζ-ΧΧ μικρή αντίσταση, διάμετρος 17,5 εκ</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525"/>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86</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Ειδικό ελαστικό, κυκλικό βοήθημα-ιστός για την ενδυνάμωση των άνω άκρων, τύπου Patterson. Κόκκινο-μικρή αντίσταση, διάμετρος 35,5 εκ.</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tcPr>
          <w:p w:rsidR="00775040" w:rsidRPr="0052673F" w:rsidRDefault="00775040" w:rsidP="0052673F">
            <w:r w:rsidRPr="0052673F">
              <w:t>87</w:t>
            </w:r>
          </w:p>
        </w:tc>
        <w:tc>
          <w:tcPr>
            <w:tcW w:w="7513"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Σετ εργαλείων εξάσκησης χεριού, τύπου Patterson. Αναπτύσσει την ευελιξία και το συντονισμό των δαχτύλων. Το κάθε δάχτυλο μπορεί να εξασκηθεί ξεχωριστά: το κάθε δάχτυλο είναι τοποθετημένο σε διαφορετικό κουμπί με ξεχωριστό ελατήριο. Το κάθε ελατήριο είναι βαθμονομημένο έτσι ώστε να πραγματοποιείται αξιολόγηση της προόδου. Το σετ αποτελείται από 5 εργαλεία τσέπης με διαφορετικά χρώματα ανάλογα με τον βαθμό της αντίστασης. Περιλαμβάνει φυλλάδιο που απεικονίζει διάφορες μεθόδους χρήσης. Αντίσταση: 1. Κίτρινο-0,68 κιλά, Κόκκινο-1,4 , Πράσινο-2,3 κιλά, 4. Μπλε-3,2 κιλά, 5. Μαύρο-4,1 κιλά</w:t>
            </w:r>
          </w:p>
        </w:tc>
        <w:tc>
          <w:tcPr>
            <w:tcW w:w="1276"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tcPr>
          <w:p w:rsidR="00775040" w:rsidRPr="0052673F" w:rsidRDefault="00775040" w:rsidP="0052673F">
            <w:r w:rsidRPr="0052673F">
              <w:t>88</w:t>
            </w:r>
          </w:p>
        </w:tc>
        <w:tc>
          <w:tcPr>
            <w:tcW w:w="7513"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Σετ με ειδικά μανταλάκια για ενδυνάμωση άνω άκρων, τύπου Patterson. Περιλαμβάνει 5 μανταλάκια που διαθέτουν ανοξείδωτα ελατήρια διαφορετικών αντιστάσεων. Η κάθε αντίσταση έχει και διαφορετικό χρώμα. Το σετ διαθέτει βάση με 3 μεταλλικές οριζόντιες ράβδους διαφορετικής διαμέτρου και μία κατακόρυφη ράβδο.</w:t>
            </w:r>
          </w:p>
        </w:tc>
        <w:tc>
          <w:tcPr>
            <w:tcW w:w="1276"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tcPr>
          <w:p w:rsidR="00775040" w:rsidRPr="0052673F" w:rsidRDefault="00775040" w:rsidP="0052673F">
            <w:r w:rsidRPr="0052673F">
              <w:t>89</w:t>
            </w:r>
          </w:p>
        </w:tc>
        <w:tc>
          <w:tcPr>
            <w:tcW w:w="7513" w:type="dxa"/>
            <w:tcBorders>
              <w:top w:val="nil"/>
              <w:left w:val="nil"/>
              <w:bottom w:val="single" w:sz="4" w:space="0" w:color="auto"/>
              <w:right w:val="single" w:sz="4" w:space="0" w:color="auto"/>
            </w:tcBorders>
            <w:shd w:val="clear" w:color="auto" w:fill="auto"/>
            <w:noWrap/>
            <w:vAlign w:val="bottom"/>
          </w:tcPr>
          <w:p w:rsidR="00775040" w:rsidRPr="0052673F" w:rsidRDefault="00082F7C" w:rsidP="0052673F">
            <w:r w:rsidRPr="0052673F">
              <w:t>Ειδικό τεστ γνωστικών ικανοτήτων, για παιδιά με ειδικές ανάγκες από 6 έως 12 ετών Αssessment dotca-ch™ battery for children,. Αποτελείται από 22 υπό-ενότητες, οι οποίες καλύπτουν 5 γνωστικές περιοχές: προσανατολισμός, αίσθηση του χώρου, πρακτική εφαρμογή, δόμηση οπτικοκινητικών δεξιοτήτων και διαδικασία σκέψης. Για κάθε υπό-ενότητα υπάρχει μία επιλογή δομημένης παρέμβασης 5 βημάτων. Στην οπτικοκινητική περιοχή μπορεί να μετρηθεί η βραχεία μνήμη καθώς και ο χρόνος ολοκλήρωσης. Στόχος του τεστ είναι ο εντοπισμός των δυνατοτήτων και αδυναμιών του παιδιού στις διάφορες γνωστικές περιοχές, η μέτρηση της ικανότητας μάθησης καθώς και η κατανόηση του μηχανισμού σκέψης του, με τη χρήση δυναμικών διαδικασιών. Τύπου Patterson</w:t>
            </w:r>
          </w:p>
        </w:tc>
        <w:tc>
          <w:tcPr>
            <w:tcW w:w="1276"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tcPr>
          <w:p w:rsidR="00775040" w:rsidRPr="0052673F" w:rsidRDefault="00775040" w:rsidP="0052673F">
            <w:r w:rsidRPr="0052673F">
              <w:t>90</w:t>
            </w:r>
          </w:p>
        </w:tc>
        <w:tc>
          <w:tcPr>
            <w:tcW w:w="7513"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Αγκαθωτές μπάλες μασάζ, τύπου Patterson. Μεγέθη: 1. Πορτοκαλί: 6 εκ διάμετρος</w:t>
            </w:r>
          </w:p>
        </w:tc>
        <w:tc>
          <w:tcPr>
            <w:tcW w:w="1276"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tcPr>
          <w:p w:rsidR="00775040" w:rsidRPr="0052673F" w:rsidRDefault="00775040" w:rsidP="0052673F">
            <w:r w:rsidRPr="0052673F">
              <w:t>91</w:t>
            </w:r>
          </w:p>
        </w:tc>
        <w:tc>
          <w:tcPr>
            <w:tcW w:w="7513"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Αγκαθωτές μπάλες μασάζ, τύπου Patterson. Μεγέθη: 2. Πράσινο: 7 εκ διάμετρος</w:t>
            </w:r>
          </w:p>
        </w:tc>
        <w:tc>
          <w:tcPr>
            <w:tcW w:w="1276"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tcPr>
          <w:p w:rsidR="00775040" w:rsidRPr="0052673F" w:rsidRDefault="00775040" w:rsidP="0052673F">
            <w:r w:rsidRPr="0052673F">
              <w:t>92</w:t>
            </w:r>
          </w:p>
        </w:tc>
        <w:tc>
          <w:tcPr>
            <w:tcW w:w="7513"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Αγκαθωτές μπάλες μασάζ, τύπου Patterson. Μεγέθη: 3. Κίτρινο: 8 εκ διάμετρος</w:t>
            </w:r>
          </w:p>
        </w:tc>
        <w:tc>
          <w:tcPr>
            <w:tcW w:w="1276"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93</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Θεραπευτικές πλαστελίνες για την ενδυνάμωση των άνω άκρων. Είναι μη τοξικές και δεν λερώνουν. Διατίθενται σε 6 αντιστάσεις. Συσκευασία 113γρ πολύ σφιχτή- γκρι</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FC0F56" w:rsidP="0052673F">
            <w:r w:rsidRPr="0052673F">
              <w:t>3</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94</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Θεραπευτικές πλαστελίνες για την ενδυνάμωση των άνω άκρων. Είναι μη τοξικές και δεν λερώνουν. Διατίθενται σε 6 αντιστάσεις. Συσκευασία 113γρ πολύ μαλακή μπεζ</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FE65B7"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95</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Θεραπευτικές πλαστελίνες για την ενδυνάμωση των άνω άκρων. Είναι μη τοξικές και δεν λερώνουν. Διατίθενται σε 6 αντιστάσεις. Συσκευασία 113γρ μαλακή- κίτρινη</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FE65B7"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96</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Θεραπευτικές πλαστελίνες για την ενδυνάμωση των άνω άκρων. Είναι μη τοξικές και δεν λερώνουν. Διατίθενται σε 6 αντιστάσεις. Συσκευασία 113γρ  μαλακή/μέτρια- κόκκινη</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FE65B7"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97</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Θεραπευτικές πλαστελίνες για την ενδυνάμωση των άνω άκρων. Είναι μη τοξικές και δεν λερώνουν. Διατίθενται σε 6 αντιστάσεις. Συσκευασία 113γρ  μέτρια- πράσινη</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FE65B7"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98</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Θεραπευτικές πλαστελίνες για την ενδυνάμωση των άνω άκρων. Είναι μη τοξικές και δεν λερώνουν. Διατίθενται σε 6 αντιστάσεις. Συσκευασία 113γρ  σφιχτή -</w:t>
            </w:r>
            <w:r w:rsidR="000B44B0" w:rsidRPr="0052673F">
              <w:t>μπλε</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FE65B7"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99</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Ειδικό παιδικό γιλέκο, τύπου Patterson, για βελτίωση των κινητικών δεξιοτήτων και την εκμάθηση της διαδικασίας της ένδυσης. Διαστάσεις: 45 εκ μήκος x 36 εκ πλάτος.</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100</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Ειδικός κύβος, τύπου Patterson, για την εκμάθηση της ένδυσης και τη βελτίωση του συντονισμού. Διαστάσεις 20 x 20 x20 εκ.</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101</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Πίνακας, τύπου Patterson, που διαθέτει 12 διαφορετικά σχήματα για την εκτίμηση και την εκπαίδευση του χρήστη σχετικά με την συνέχεια, την θέση στο χώρο, την αναγνώριση των σχημάτων αλλά και την εκμάθηση αντισταθμιστικών τεχνικών σε περίπτωση απώλειας του οπτικού πεδίου. Ύψος σχημάτων 2,2 εκ. Διαστάσεις πίνακα: 62×41×1,3 εκ</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102</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Κλειστές κυλινδρικές λαβές, τύπου Patterson, συμβατές με πολλά αντικείμενα και εργαλεία. Διευκολύνουν τη σύλληψη, δεν λερώνουν δεν απορροφούν νερό. Διατίθενται σε μήκος ενός μέτρου και κόβονται στο επιθυμητό μήκος. Εξωτερική διάμετρος 31 χιλ. Εσωτερική διάμετρος 6, 9 ή 12 χιλ. Σε λευκό χρώμα.</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3</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103</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Κλειστές κυλινδρικές λαβές, τύπου Patterson, συμβατές με πολλά αντικείμενα και εργαλεία. Διευκολύνουν τη σύλληψη, δεν λερώνουν δεν απορροφούν νερό. Διατίθενται σε μήκος ενός μέτρου και κόβονται στο επιθυμητό μήκος. Εξωτερική διάμετρος 31 χιλ. Εσωτερική διάμετρος 6, 9 ή 12 χιλ. Σε γκρι χρώμα</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3</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104</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 xml:space="preserve">Παζλ λαβύρινθος, τύπου Rompa. Το παιχνίδι αυτό αποτελείται από έναν ξύλινο πίνακα με χρωματιστά σχήματα και χαραγμένες διαδρομές. Σκοπός του παιχνιδιού είναι η τοποθέτηση των σχημάτων στις αντίστοιχες υποδοχές. Είναι ιδανικό για τον συντονισμό ματιών και κινήσεων άνω άκρων. Είναι κατάλληλο για παιδιά από 3 χρονών και άνω. Διαστάσεις 29 Χ 29 εκ. </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105</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 xml:space="preserve">Μπαλάκια με απεικόνιση συναισθημάτων, τύπου Rompa. Σετ των 6. Είναι κατάλληλα για παιχνίδι, διασκέδαση και την εξερεύνηση της διάθεσης. Περιλαμβάνονται τα συναισθήματα: </w:t>
            </w:r>
            <w:r w:rsidR="000B44B0" w:rsidRPr="0052673F">
              <w:t>περηφάνια</w:t>
            </w:r>
            <w:r w:rsidRPr="0052673F">
              <w:t>, χαρά, ζάλη, θυμός, λύπη, ασθένεια. Με διάμετρο 15 εκ.</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106</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Κουτί εξερεύνησης για απτικό ερεθισμό, τύπου Rompa. Κατασκευάζεται από λουστραρισμένο κόντρα πλακέ. Διαθέτει οπή από τη μία πλευρά για να διακρίνεται η δραστηριότητα του χρήστη. Έχει τη δυνατότητα τοποθέτησης των επιθυμητών αντικειμένων για την αναγνώρισή τους από το χρήστη. Διαθέτει οπές για τη τοποθέτηση των χεριών διαμέτρου 9 εκ. Διαστάσεις 36 εκ μήκος Χ 30 εκ πλάτος Χ 16 εκ ύψος.</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107</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Παζλ δεξιοτήτων με γεωμετρικά σχήματα,  τύπου Rompa. Είναι ιδανικό για τη βελτίωση των κινητικών δεξιοτήτων και του συντονισμού χεριών-ματιών. Αποτελείται από χρωματιστά ενσφηνώματα με γεωμετρικά σχέδια και ξύλινη βάση με εσοχές αντίστοιχων χρωμάτων. Διαστάσεις βάσης: 25 εκ μήκος Χ 25 εκ πλάτος Χ 6,5 εκ ύψος. Τα ενσφηνώματα έχουν το κατάλληλο μέγεθος και σχήμα για εύκολη σύλληψη.</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108</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Velcro αυτοκόλλητο, αρσενικό πλάτους 25 χιλ, ρολό των 25 μέτρων.</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109</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Velcro αυτοκόλλητο, αρσενικό πλάτους 50 χιλ, ρολό των 25 μέτρων.</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110</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Velcro αυτοκόλλητο, θηλυκό πλάτους 25 χιλ, ρολό των 25 μέτρων.</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111</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Velcro αυτοκόλλητο, θηλυκό πλάτους 50 χιλ, ρολό των 25 μέτρων.</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tcPr>
          <w:p w:rsidR="00775040" w:rsidRPr="0052673F" w:rsidRDefault="00775040" w:rsidP="0052673F">
            <w:r w:rsidRPr="0052673F">
              <w:t>112</w:t>
            </w:r>
          </w:p>
        </w:tc>
        <w:tc>
          <w:tcPr>
            <w:tcW w:w="7513"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Τραπέζι εργοθεραπείας αυξομειούμενου ύψους με μεταλλικό σκελετό και ξύλινη επιφάνεια διαστάσεων 90 x 60 cm. Διαθέτει μηχανισμό ρύθμισης του ύψους και της κλίσης με μανιβέλα. Ρύθμιση ύψους μεταξύ 60-86 cm η STANDARD εκδοχή και 52-66 cm η JUNIOR . Η πινακίδα εργασίας έχει εργονομική εγκοπή για τον μαθητή και είναι φτιαγμένη από οικολογικό υλικό με μπορντούρα για την συγκράτηση των βιβλίων και αντικειμένων. Διαθέτει στρογγυλεμένες  γωνίες για μεγαλύτερη ασφάλεια. Πάχος επιφάνειας εργασίας 16cm. Κατασκευασμένο από υλικό μεγάλης αντοχής. Με δυνατότητα κλίσης της επιφάνειας  0- 700.</w:t>
            </w:r>
          </w:p>
        </w:tc>
        <w:tc>
          <w:tcPr>
            <w:tcW w:w="1276"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tcPr>
          <w:p w:rsidR="00775040" w:rsidRPr="0052673F" w:rsidRDefault="00775040" w:rsidP="0052673F">
            <w:r w:rsidRPr="0052673F">
              <w:t>113</w:t>
            </w:r>
          </w:p>
        </w:tc>
        <w:tc>
          <w:tcPr>
            <w:tcW w:w="7513"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 xml:space="preserve">Στρώμα φυσικοθεραπείας, τύπου Patterson. Κατασκευάζεται από αφρώδες βραδύκαυστο υλικό </w:t>
            </w:r>
            <w:r w:rsidR="00F57B60" w:rsidRPr="0052673F">
              <w:t>κατάλληλης</w:t>
            </w:r>
            <w:r w:rsidRPr="0052673F">
              <w:t xml:space="preserve"> σκληρότητας με άμεση επαναφορά στην αρχική του θέση μετά την άσκηση της όποιας πίεσης, με πάχος 5 εκ. Είναι υπενδεδυμένο με αδιάβροχο αντιβακτηριδιακό, μη τοξικό PVC και διαθέτει 2 χειρολαβές μεταφοράς. Αναδιπλούμενο. Διαστάσεις 152 x 213 εκ.</w:t>
            </w:r>
          </w:p>
        </w:tc>
        <w:tc>
          <w:tcPr>
            <w:tcW w:w="1276"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3</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114</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Σκαμπό εργασίας τροχήλατο, δερμάτινο, με πλάτη και ρυθμιζόμενο ύψος 52-72 εκ. περίπου</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4</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tcPr>
          <w:p w:rsidR="00775040" w:rsidRPr="0052673F" w:rsidRDefault="00775040" w:rsidP="0052673F">
            <w:r w:rsidRPr="0052673F">
              <w:t>115</w:t>
            </w:r>
          </w:p>
        </w:tc>
        <w:tc>
          <w:tcPr>
            <w:tcW w:w="7513"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 xml:space="preserve">Καρεκλάκι ξύλινο, τύπου Heathfield, Smirthwaite αυξομειούμενου ύψους με ιμάντα πρόσδεσης. Το καρεκλάκι κατασκευάζεται από οικολογικό μη αντιβακτηριδιακό ξύλο και διαθέτει στο κάθισμα και στη πλάτη μαλακή επένδυση από αντιβακτηριδιακό μη τοξικό υλικό. </w:t>
            </w:r>
            <w:r w:rsidR="00F57B60" w:rsidRPr="0052673F">
              <w:t>Είναι</w:t>
            </w:r>
            <w:r w:rsidRPr="0052673F">
              <w:t xml:space="preserve"> ρυθμιζόμενο σε ύψος και βάθος καθίσματος και διαθέτει ιμάντα πρόσδεσης. Διαθέτει στηρίγματα βραχιόνων ρυθμιζόμενου ύψους. Διαστάσεις Νο2: ύψος καθίσματος 20-30 εκ, πλάτος 28 εκ, βάθος καθίσματος 22-31 εκ, ύψος πλάτης 28 εκ. Διαθέτει επιμηκύνσεις για καλύτερη ισορροπία του καθίσματος (skis). Διαθέτει διαχωριστικό απαγωγής, μαξιλάρι </w:t>
            </w:r>
            <w:r w:rsidR="00F57B60" w:rsidRPr="0052673F">
              <w:t>οσφυϊκής</w:t>
            </w:r>
            <w:r w:rsidRPr="0052673F">
              <w:t xml:space="preserve"> μοίρας, μαξιλάρι ιερής μοίρας, μ</w:t>
            </w:r>
            <w:r w:rsidR="00F57B60" w:rsidRPr="0052673F">
              <w:t>αξιλάρια πυέλου διπλά, σε ζεύγη</w:t>
            </w:r>
            <w:r w:rsidRPr="0052673F">
              <w:t xml:space="preserve"> των 2,5 + 2,5 εκ., μαξιλάρια πυέλου μονά, σε ζεύγος των 2,5 εκ, σφήνες πυέλου 7,5 Χ 5 εκ, υποπόδιο με ιμάντες πρόσδεσης.</w:t>
            </w:r>
          </w:p>
        </w:tc>
        <w:tc>
          <w:tcPr>
            <w:tcW w:w="1276"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tcPr>
          <w:p w:rsidR="00775040" w:rsidRPr="0052673F" w:rsidRDefault="00775040" w:rsidP="0052673F">
            <w:r w:rsidRPr="0052673F">
              <w:t>116</w:t>
            </w:r>
          </w:p>
        </w:tc>
        <w:tc>
          <w:tcPr>
            <w:tcW w:w="7513"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 xml:space="preserve">Καρεκλάκι ξύλινο, τύπου Heathfield, Smirthwaite αυξομειούμενου ύψους με ιμάντα πρόσδεσης. Το καρεκλάκι κατασκευάζεται από οικολογικό μη αντιβακτηριδιακό ξύλο και διαθέτει στο κάθισμα και στη πλάτη μαλακή επένδυση από αντιβακτηριδιακό μη τοξικό υλικό. </w:t>
            </w:r>
            <w:r w:rsidR="00F57B60" w:rsidRPr="0052673F">
              <w:t>Είναι</w:t>
            </w:r>
            <w:r w:rsidRPr="0052673F">
              <w:t xml:space="preserve"> ρυθμιζόμενο σε ύψος και βάθος καθίσματος και διαθέτει ιμάντα πρόσδεσης. Διαθέτει στηρίγματα βραχιόνων ρυθμιζόμενου ύψους. </w:t>
            </w:r>
            <w:r w:rsidR="00F57B60" w:rsidRPr="0052673F">
              <w:t>Διαστάσεις</w:t>
            </w:r>
            <w:r w:rsidRPr="0052673F">
              <w:t xml:space="preserve"> Νο 3: ύψος καθίσματος: 24-37 εκ, πλάτος 32,5 εκ, βάθος καθίσματος: 26-34 εκ, ύψος πλάτης 32 εκ. Διαθέτει επιμηκύνσεις για καλύτερη ισορροπία του καθίσματος (skis). Διαθέτει διαχωριστικό απαγωγής, μαξιλάρι </w:t>
            </w:r>
            <w:r w:rsidR="00F57B60" w:rsidRPr="0052673F">
              <w:t>οσφυϊκής</w:t>
            </w:r>
            <w:r w:rsidRPr="0052673F">
              <w:t xml:space="preserve"> μοίρας, μαξιλάρι ιερής μοίρας, μ</w:t>
            </w:r>
            <w:r w:rsidR="00F57B60" w:rsidRPr="0052673F">
              <w:t>αξιλάρια πυέλου διπλά, σε ζεύγη</w:t>
            </w:r>
            <w:r w:rsidRPr="0052673F">
              <w:t xml:space="preserve"> των 2,5 + 2,5 εκ., μαξιλάρια πυέλου μονά, σε ζεύγος των 2,5 εκ, σφήνες πυέλου 7,5 Χ 5 εκ, υποπόδιο με ιμάντες πρόσδεσης.</w:t>
            </w:r>
          </w:p>
        </w:tc>
        <w:tc>
          <w:tcPr>
            <w:tcW w:w="1276"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117</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Παιχνίδι – στόχος με Velcro, τύπου Patterson. Αποτελείται από έναν στόχο με αρσενικό Velcro και 4 μπάλες οι οποίες πιάνονται στο Velcro όταν έρθουν σε επαφή με αυτό. Ο στόχος μεγέθους 610 Χ 610 χιλ διαθέτει αντιολισθητικά πόδια για τη σταθερή τοποθέτησή του στις διάφορες επιφάνειες.</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tcPr>
          <w:p w:rsidR="00775040" w:rsidRPr="0052673F" w:rsidRDefault="00775040" w:rsidP="0052673F">
            <w:r w:rsidRPr="0052673F">
              <w:t>118</w:t>
            </w:r>
          </w:p>
        </w:tc>
        <w:tc>
          <w:tcPr>
            <w:tcW w:w="7513"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Κλειστές κυλινδρικές λαβές συμβατές με πολλά αντικείμενα και εργαλεία. Διευκολύνουν τη σύλληψη, δεν λερώνουν, δεν απορροφούν νερό. Διατίθενται σε μήκος ενός μέτρου και κόβονται στο επιθυμητό μήκος. Εξωτερική διάμετρος περίπου 30 χιλ. Εσωτερική διάμετρος περίπου 7 ή 12 χιλ. Τύπου Patterson</w:t>
            </w:r>
          </w:p>
        </w:tc>
        <w:tc>
          <w:tcPr>
            <w:tcW w:w="1276"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5</w:t>
            </w:r>
          </w:p>
        </w:tc>
      </w:tr>
      <w:tr w:rsidR="00775040" w:rsidRPr="0052673F" w:rsidTr="00FC68CF">
        <w:trPr>
          <w:trHeight w:val="525"/>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119</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Αντιολισθητική ελαστική πλαστική ταινία. Διευκολύνει το κράτημα των αντικειμένων. Περίπου 20 χιλ πλάτος και 3,6 μ. μήκος. Τύπου Patterson</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120</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Σετ</w:t>
            </w:r>
            <w:r w:rsidR="00F57B60" w:rsidRPr="0052673F">
              <w:t xml:space="preserve"> ειδικών σκευών φαγητού για αυτο</w:t>
            </w:r>
            <w:r w:rsidRPr="0052673F">
              <w:t>-σίτιση. Συμπεριλαμβάνεται εύχρηστη θήκη μεταφοράς. Αναλυτικ</w:t>
            </w:r>
            <w:r w:rsidR="00B852E5" w:rsidRPr="0052673F">
              <w:t>ά το σετ  περιλαμβάνει: Μαχαίρι</w:t>
            </w:r>
            <w:r w:rsidRPr="0052673F">
              <w:t>,</w:t>
            </w:r>
            <w:r w:rsidR="00B852E5" w:rsidRPr="0052673F">
              <w:t xml:space="preserve"> </w:t>
            </w:r>
            <w:r w:rsidR="00F57B60" w:rsidRPr="0052673F">
              <w:t>Πιρούνι</w:t>
            </w:r>
            <w:r w:rsidRPr="0052673F">
              <w:t>, Κουτάλι,</w:t>
            </w:r>
            <w:r w:rsidR="00B852E5" w:rsidRPr="0052673F">
              <w:t xml:space="preserve"> </w:t>
            </w:r>
            <w:r w:rsidRPr="0052673F">
              <w:t xml:space="preserve">Ευλύγιστο μαχαίρι ,Μαχαίρι με ελαφριά, μαλακή λαβή ,Αριστερό </w:t>
            </w:r>
            <w:r w:rsidR="00B852E5" w:rsidRPr="0052673F">
              <w:t>πιρούνι με ελαφριά, μαλακή λαβή</w:t>
            </w:r>
            <w:r w:rsidRPr="0052673F">
              <w:t>,</w:t>
            </w:r>
            <w:r w:rsidR="00B852E5" w:rsidRPr="0052673F">
              <w:t xml:space="preserve"> </w:t>
            </w:r>
            <w:r w:rsidRPr="0052673F">
              <w:t xml:space="preserve">Δεξί </w:t>
            </w:r>
            <w:r w:rsidR="00B852E5" w:rsidRPr="0052673F">
              <w:t>κουτάλι με ελαφριά, μαλακή λαβή</w:t>
            </w:r>
            <w:r w:rsidRPr="0052673F">
              <w:t>,</w:t>
            </w:r>
            <w:r w:rsidR="00B852E5" w:rsidRPr="0052673F">
              <w:t xml:space="preserve"> </w:t>
            </w:r>
            <w:r w:rsidRPr="0052673F">
              <w:t>Λοξό πιρούνι , Μαχαίρι  Θήκη,</w:t>
            </w:r>
            <w:r w:rsidR="00F57B60" w:rsidRPr="0052673F">
              <w:t xml:space="preserve"> </w:t>
            </w:r>
            <w:r w:rsidR="00B852E5" w:rsidRPr="0052673F">
              <w:t>Ευλύγιστο κουτάλι</w:t>
            </w:r>
            <w:r w:rsidRPr="0052673F">
              <w:t xml:space="preserve">, </w:t>
            </w:r>
            <w:r w:rsidR="00B852E5" w:rsidRPr="0052673F">
              <w:t>Πιρούνι</w:t>
            </w:r>
            <w:r w:rsidRPr="0052673F">
              <w:t>,</w:t>
            </w:r>
            <w:r w:rsidR="00B852E5" w:rsidRPr="0052673F">
              <w:t xml:space="preserve"> </w:t>
            </w:r>
            <w:r w:rsidRPr="0052673F">
              <w:t>Λουρί χεριού,</w:t>
            </w:r>
            <w:r w:rsidR="00B852E5" w:rsidRPr="0052673F">
              <w:t xml:space="preserve"> </w:t>
            </w:r>
            <w:r w:rsidRPr="0052673F">
              <w:t>Ρυθμιζόμενο κουτάλι σούπας</w:t>
            </w:r>
            <w:r w:rsidR="00F57B60" w:rsidRPr="0052673F">
              <w:t>, Περιστρεφόμενο κουτάλι σούπας</w:t>
            </w:r>
            <w:r w:rsidRPr="0052673F">
              <w:t>,</w:t>
            </w:r>
            <w:r w:rsidR="00F57B60" w:rsidRPr="0052673F">
              <w:t xml:space="preserve"> </w:t>
            </w:r>
            <w:r w:rsidRPr="0052673F">
              <w:t xml:space="preserve">Μαχαίρι σε σχήμα Τα, Λαβές για </w:t>
            </w:r>
            <w:r w:rsidR="00B852E5" w:rsidRPr="0052673F">
              <w:t>παιδιά</w:t>
            </w:r>
            <w:r w:rsidR="00F57B60" w:rsidRPr="0052673F">
              <w:t>, Πιάτο με κυρτό χείλος</w:t>
            </w:r>
            <w:r w:rsidRPr="0052673F">
              <w:t>,</w:t>
            </w:r>
            <w:r w:rsidR="00F57B60" w:rsidRPr="0052673F">
              <w:t xml:space="preserve"> </w:t>
            </w:r>
            <w:r w:rsidRPr="0052673F">
              <w:t>Πιάτο με κυρτό χείλος Μπολ με κυρτό χείλος,</w:t>
            </w:r>
            <w:r w:rsidR="00B852E5" w:rsidRPr="0052673F">
              <w:t xml:space="preserve"> </w:t>
            </w:r>
            <w:r w:rsidR="00F57B60" w:rsidRPr="0052673F">
              <w:t>Ανατομικό πιάτο</w:t>
            </w:r>
            <w:r w:rsidRPr="0052673F">
              <w:t>,</w:t>
            </w:r>
            <w:r w:rsidR="00F57B60" w:rsidRPr="0052673F">
              <w:t xml:space="preserve"> </w:t>
            </w:r>
            <w:r w:rsidRPr="0052673F">
              <w:t>Πιάτο με εσωτερικό χείλος Ανθεκτική κούπα με 2 καπάκια,</w:t>
            </w:r>
            <w:r w:rsidR="00B852E5" w:rsidRPr="0052673F">
              <w:t xml:space="preserve"> </w:t>
            </w:r>
            <w:r w:rsidR="00F57B60" w:rsidRPr="0052673F">
              <w:t>Κούπα</w:t>
            </w:r>
            <w:r w:rsidRPr="0052673F">
              <w:t>,</w:t>
            </w:r>
            <w:r w:rsidR="00F57B60" w:rsidRPr="0052673F">
              <w:t xml:space="preserve"> </w:t>
            </w:r>
            <w:r w:rsidRPr="0052673F">
              <w:t>Φλιτζάνι κατά της διαρροής Αυτοκόλλητο ποτήρι .Αντιολισθητική επιφάνεια  ,Αντιολισθητική επιφάνεια – 2μ Μπλε,Τύπου Patterson</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664794" w:rsidP="0052673F">
            <w:r w:rsidRPr="0052673F">
              <w:t>1</w:t>
            </w:r>
          </w:p>
        </w:tc>
      </w:tr>
      <w:tr w:rsidR="00775040" w:rsidRPr="0052673F" w:rsidTr="00FC68CF">
        <w:trPr>
          <w:trHeight w:val="300"/>
        </w:trPr>
        <w:tc>
          <w:tcPr>
            <w:tcW w:w="724" w:type="dxa"/>
            <w:gridSpan w:val="2"/>
            <w:tcBorders>
              <w:top w:val="single" w:sz="4" w:space="0" w:color="auto"/>
            </w:tcBorders>
            <w:shd w:val="clear" w:color="auto" w:fill="auto"/>
            <w:noWrap/>
            <w:vAlign w:val="bottom"/>
            <w:hideMark/>
          </w:tcPr>
          <w:p w:rsidR="00775040" w:rsidRPr="0052673F" w:rsidRDefault="00775040" w:rsidP="0052673F"/>
          <w:p w:rsidR="008A6061" w:rsidRPr="0052673F" w:rsidRDefault="008A6061" w:rsidP="0052673F"/>
          <w:p w:rsidR="008A6061" w:rsidRPr="0052673F" w:rsidRDefault="008A6061" w:rsidP="0052673F"/>
          <w:p w:rsidR="008A6061" w:rsidRPr="0052673F" w:rsidRDefault="008A6061" w:rsidP="0052673F"/>
          <w:p w:rsidR="008A6061" w:rsidRPr="0052673F" w:rsidRDefault="008A6061" w:rsidP="0052673F"/>
          <w:p w:rsidR="008A6061" w:rsidRPr="0052673F" w:rsidRDefault="008A6061" w:rsidP="0052673F"/>
          <w:p w:rsidR="008A6061" w:rsidRPr="0052673F" w:rsidRDefault="008A6061" w:rsidP="0052673F"/>
          <w:p w:rsidR="008A6061" w:rsidRPr="0052673F" w:rsidRDefault="008A6061" w:rsidP="0052673F"/>
          <w:p w:rsidR="008A6061" w:rsidRPr="0052673F" w:rsidRDefault="008A6061" w:rsidP="0052673F"/>
          <w:p w:rsidR="008A6061" w:rsidRPr="0052673F" w:rsidRDefault="008A6061" w:rsidP="0052673F"/>
        </w:tc>
        <w:tc>
          <w:tcPr>
            <w:tcW w:w="7513" w:type="dxa"/>
            <w:tcBorders>
              <w:top w:val="single" w:sz="4" w:space="0" w:color="auto"/>
            </w:tcBorders>
            <w:shd w:val="clear" w:color="auto" w:fill="auto"/>
            <w:noWrap/>
            <w:vAlign w:val="bottom"/>
            <w:hideMark/>
          </w:tcPr>
          <w:p w:rsidR="00775040" w:rsidRPr="0052673F" w:rsidRDefault="00775040"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Pr="0052673F" w:rsidRDefault="008602D7" w:rsidP="0052673F"/>
          <w:p w:rsidR="008602D7" w:rsidRDefault="008602D7" w:rsidP="0052673F">
            <w:pPr>
              <w:rPr>
                <w:lang w:val="en-US"/>
              </w:rPr>
            </w:pPr>
          </w:p>
          <w:p w:rsidR="00BF75A6" w:rsidRDefault="00BF75A6" w:rsidP="0052673F">
            <w:pPr>
              <w:rPr>
                <w:lang w:val="en-US"/>
              </w:rPr>
            </w:pPr>
          </w:p>
          <w:p w:rsidR="00BF75A6" w:rsidRPr="00BF75A6" w:rsidRDefault="00BF75A6" w:rsidP="0052673F">
            <w:pPr>
              <w:rPr>
                <w:lang w:val="en-US"/>
              </w:rPr>
            </w:pPr>
          </w:p>
          <w:p w:rsidR="008602D7" w:rsidRPr="0052673F" w:rsidRDefault="008602D7" w:rsidP="0052673F"/>
        </w:tc>
        <w:tc>
          <w:tcPr>
            <w:tcW w:w="1276" w:type="dxa"/>
            <w:tcBorders>
              <w:top w:val="single" w:sz="4" w:space="0" w:color="auto"/>
            </w:tcBorders>
            <w:shd w:val="clear" w:color="auto" w:fill="auto"/>
            <w:noWrap/>
            <w:vAlign w:val="bottom"/>
            <w:hideMark/>
          </w:tcPr>
          <w:p w:rsidR="00775040" w:rsidRPr="0052673F" w:rsidRDefault="00775040" w:rsidP="0052673F"/>
        </w:tc>
      </w:tr>
      <w:tr w:rsidR="00775040" w:rsidRPr="0052673F" w:rsidTr="00BF75A6">
        <w:trPr>
          <w:trHeight w:val="300"/>
        </w:trPr>
        <w:tc>
          <w:tcPr>
            <w:tcW w:w="724" w:type="dxa"/>
            <w:gridSpan w:val="2"/>
            <w:tcBorders>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 </w:t>
            </w:r>
          </w:p>
        </w:tc>
        <w:tc>
          <w:tcPr>
            <w:tcW w:w="7513" w:type="dxa"/>
            <w:tcBorders>
              <w:left w:val="nil"/>
              <w:bottom w:val="single" w:sz="4" w:space="0" w:color="auto"/>
              <w:right w:val="single" w:sz="4" w:space="0" w:color="auto"/>
            </w:tcBorders>
            <w:shd w:val="clear" w:color="auto" w:fill="auto"/>
            <w:vAlign w:val="bottom"/>
            <w:hideMark/>
          </w:tcPr>
          <w:p w:rsidR="00775040" w:rsidRPr="0052673F" w:rsidRDefault="007D362E" w:rsidP="0052673F">
            <w:r w:rsidRPr="0052673F">
              <w:t>ΟΜΑΔΑ 9</w:t>
            </w:r>
            <w:r w:rsidR="00775040" w:rsidRPr="0052673F">
              <w:t>: ΘΕΡΑΠΕΥΤΙΚΟΣ ΕΞΟΠΛΙΣΜΟΣ - ΛΟΓΟΘΕΡΑΠΕΙΑΣ - ΗΛΕΚΤΡΟΝΙΚΑ ΒΙΒΛΙΑ &amp; ΚΑΡΤΕΣ</w:t>
            </w:r>
          </w:p>
          <w:p w:rsidR="008E369C" w:rsidRPr="0052673F" w:rsidRDefault="008E369C" w:rsidP="0052673F"/>
          <w:p w:rsidR="008914AC" w:rsidRPr="0052673F" w:rsidRDefault="008914AC" w:rsidP="0052673F">
            <w:r w:rsidRPr="0052673F">
              <w:t>ΠΑΡΑΤΗΡΗΣΕΙΣ</w:t>
            </w:r>
          </w:p>
          <w:p w:rsidR="008E369C" w:rsidRPr="0052673F" w:rsidRDefault="00DC1DDC" w:rsidP="0052673F">
            <w:r w:rsidRPr="0052673F">
              <w:t>Όλα τα προσφερόμενα είδη να έχουν προδιαγραφές ασφαλείας και να φέρουν την ένδειξη CE σύμφωνα με την Ελληνική και Ευρωπαϊκή νομοθεσία και τις διατάξεις της οδηγίας 2206/95/Κ.</w:t>
            </w:r>
          </w:p>
          <w:p w:rsidR="00DC1DDC" w:rsidRPr="0052673F" w:rsidRDefault="00DC1DDC" w:rsidP="0052673F">
            <w:r w:rsidRPr="0052673F">
              <w:t>Τα βιβλία της ομάδας να φέρουν τον διεθνή μοναδικό αριθμό γνησιότητας βιβλίου ISBN.</w:t>
            </w:r>
          </w:p>
        </w:tc>
        <w:tc>
          <w:tcPr>
            <w:tcW w:w="1276" w:type="dxa"/>
            <w:tcBorders>
              <w:left w:val="nil"/>
              <w:bottom w:val="single" w:sz="4" w:space="0" w:color="auto"/>
              <w:right w:val="single" w:sz="4" w:space="0" w:color="auto"/>
            </w:tcBorders>
            <w:shd w:val="clear" w:color="auto" w:fill="auto"/>
            <w:vAlign w:val="bottom"/>
            <w:hideMark/>
          </w:tcPr>
          <w:p w:rsidR="00775040" w:rsidRPr="0052673F" w:rsidRDefault="00775040" w:rsidP="0052673F"/>
        </w:tc>
      </w:tr>
      <w:tr w:rsidR="00775040" w:rsidRPr="0052673F" w:rsidTr="00BF75A6">
        <w:trPr>
          <w:trHeight w:val="600"/>
        </w:trPr>
        <w:tc>
          <w:tcPr>
            <w:tcW w:w="724" w:type="dxa"/>
            <w:gridSpan w:val="2"/>
            <w:tcBorders>
              <w:top w:val="nil"/>
              <w:left w:val="single" w:sz="4" w:space="0" w:color="auto"/>
              <w:bottom w:val="single" w:sz="4" w:space="0" w:color="auto"/>
              <w:right w:val="single" w:sz="4" w:space="0" w:color="auto"/>
            </w:tcBorders>
            <w:shd w:val="clear" w:color="auto" w:fill="auto"/>
            <w:vAlign w:val="center"/>
            <w:hideMark/>
          </w:tcPr>
          <w:p w:rsidR="00775040" w:rsidRPr="0052673F" w:rsidRDefault="00775040" w:rsidP="0052673F"/>
        </w:tc>
        <w:tc>
          <w:tcPr>
            <w:tcW w:w="7513" w:type="dxa"/>
            <w:tcBorders>
              <w:top w:val="nil"/>
              <w:left w:val="nil"/>
              <w:bottom w:val="single" w:sz="4" w:space="0" w:color="auto"/>
              <w:right w:val="single" w:sz="4" w:space="0" w:color="auto"/>
            </w:tcBorders>
            <w:shd w:val="clear" w:color="auto" w:fill="auto"/>
            <w:vAlign w:val="center"/>
            <w:hideMark/>
          </w:tcPr>
          <w:p w:rsidR="00775040" w:rsidRPr="0052673F" w:rsidRDefault="00775040" w:rsidP="0052673F">
            <w:r w:rsidRPr="0052673F">
              <w:t>ΕΙΔΟΣ</w:t>
            </w:r>
          </w:p>
        </w:tc>
        <w:tc>
          <w:tcPr>
            <w:tcW w:w="1276" w:type="dxa"/>
            <w:tcBorders>
              <w:top w:val="nil"/>
              <w:left w:val="nil"/>
              <w:bottom w:val="single" w:sz="4" w:space="0" w:color="auto"/>
              <w:right w:val="single" w:sz="4" w:space="0" w:color="auto"/>
            </w:tcBorders>
            <w:shd w:val="clear" w:color="auto" w:fill="auto"/>
            <w:vAlign w:val="bottom"/>
            <w:hideMark/>
          </w:tcPr>
          <w:p w:rsidR="00775040" w:rsidRPr="0052673F" w:rsidRDefault="00775040" w:rsidP="0052673F">
            <w:r w:rsidRPr="0052673F">
              <w:t>ΠΟΣΟΤΗΤΑ</w:t>
            </w:r>
          </w:p>
        </w:tc>
      </w:tr>
      <w:tr w:rsidR="00126EF2"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26EF2" w:rsidRPr="0052673F" w:rsidRDefault="00126EF2" w:rsidP="0052673F">
            <w:r w:rsidRPr="0052673F">
              <w:t>1</w:t>
            </w:r>
          </w:p>
        </w:tc>
        <w:tc>
          <w:tcPr>
            <w:tcW w:w="7513"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Άρθρωση του φωνήματος /r/ (ρ). Οδηγός παρέμβασης και αποκατάστασης του φωνήματος και των συμπλεγμάτων του, με αξιολόγηση παραγωγής του ήχου, ασκήσεις, κάρτες που μπορούν να εκτυπωθούν/φωτοτυπηθούν, προτάσεις, ιστορίες, παιχνίδια, σε μορφή pdf.</w:t>
            </w:r>
          </w:p>
        </w:tc>
        <w:tc>
          <w:tcPr>
            <w:tcW w:w="1276"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1</w:t>
            </w:r>
          </w:p>
        </w:tc>
      </w:tr>
      <w:tr w:rsidR="00126EF2"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26EF2" w:rsidRPr="0052673F" w:rsidRDefault="00126EF2" w:rsidP="0052673F">
            <w:r w:rsidRPr="0052673F">
              <w:t>2</w:t>
            </w:r>
          </w:p>
        </w:tc>
        <w:tc>
          <w:tcPr>
            <w:tcW w:w="7513"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Γλωσσική Επεξεργασία – Κατανόηση, ηλεκτρονικό υλικό με διαβαθμισμένες ασκήσεις για τη γλωσσική επεξεργασία και κατανόηση, για παιδιά ηλικίας 3-10 ετών, με δυνατότητα εκτύπωσης/φωτοτυπίας του υλικού.</w:t>
            </w:r>
          </w:p>
        </w:tc>
        <w:tc>
          <w:tcPr>
            <w:tcW w:w="1276"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1</w:t>
            </w:r>
          </w:p>
        </w:tc>
      </w:tr>
      <w:tr w:rsidR="00126EF2"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26EF2" w:rsidRPr="0052673F" w:rsidRDefault="00126EF2" w:rsidP="0052673F">
            <w:r w:rsidRPr="0052673F">
              <w:t>3</w:t>
            </w:r>
          </w:p>
        </w:tc>
        <w:tc>
          <w:tcPr>
            <w:tcW w:w="7513"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Επίγνωση Ρίμας, ηλεκτρονικό υλικό παρέμβασης για την αναγνώριση και παραγωγή ρίμας-ομοιοκαταληξίας, με δυνατότητα εκτύπωσης του υλικού.</w:t>
            </w:r>
          </w:p>
        </w:tc>
        <w:tc>
          <w:tcPr>
            <w:tcW w:w="1276"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1</w:t>
            </w:r>
          </w:p>
        </w:tc>
      </w:tr>
      <w:tr w:rsidR="00126EF2"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26EF2" w:rsidRPr="0052673F" w:rsidRDefault="00126EF2" w:rsidP="0052673F">
            <w:r w:rsidRPr="0052673F">
              <w:t>4</w:t>
            </w:r>
          </w:p>
        </w:tc>
        <w:tc>
          <w:tcPr>
            <w:tcW w:w="7513"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Προτασιακή/Λεξική Επίγνωση. Ηλεκτρονικό υλικό για προφορική κατάτμηση προτάσεων σε λέξεις, η οποία βοηθά τα παιδιά να καταλάβουν ότι οι προτάσεις αποτελούνται από χωριστές λέξεις σε μια συγκεκριμένη σειρά, για να μεταδώσουν την έννοια. Δυνατότητα εκτύπωσης ασκήσεων.</w:t>
            </w:r>
          </w:p>
        </w:tc>
        <w:tc>
          <w:tcPr>
            <w:tcW w:w="1276"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1</w:t>
            </w:r>
          </w:p>
        </w:tc>
      </w:tr>
      <w:tr w:rsidR="00126EF2"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26EF2" w:rsidRPr="0052673F" w:rsidRDefault="00126EF2" w:rsidP="0052673F">
            <w:r w:rsidRPr="0052673F">
              <w:t>5</w:t>
            </w:r>
          </w:p>
        </w:tc>
        <w:tc>
          <w:tcPr>
            <w:tcW w:w="7513"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Συλλαβική Επίγνωση. Ηλεκτρονικό υλικό για προφορική κατάτμηση λέξεων σε συλλαβές, η οποία βοηθά τα παιδιά να καταλάβουν ότι οι λέξεις αποτελούνται από χωριστές συλλαβές σε μια συγκεκριμένη σειρά. Δυνατότητα εκτύπωσης ασκήσεων.</w:t>
            </w:r>
          </w:p>
        </w:tc>
        <w:tc>
          <w:tcPr>
            <w:tcW w:w="1276"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1</w:t>
            </w:r>
          </w:p>
        </w:tc>
      </w:tr>
      <w:tr w:rsidR="00126EF2"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26EF2" w:rsidRPr="0052673F" w:rsidRDefault="00126EF2" w:rsidP="0052673F">
            <w:r w:rsidRPr="0052673F">
              <w:t>6</w:t>
            </w:r>
          </w:p>
        </w:tc>
        <w:tc>
          <w:tcPr>
            <w:tcW w:w="7513"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Καθυστέρηση ομιλίας. Ηλεκτρονικό υλικό σχετικό με τα αίτια της γλωσσικής καθυστέρησης και υλικό-ασκήσεις που μπορούν να εκτυπωθούν/φωτοτυπηθούν.</w:t>
            </w:r>
          </w:p>
        </w:tc>
        <w:tc>
          <w:tcPr>
            <w:tcW w:w="1276"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1</w:t>
            </w:r>
          </w:p>
        </w:tc>
      </w:tr>
      <w:tr w:rsidR="00126EF2"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26EF2" w:rsidRPr="0052673F" w:rsidRDefault="00126EF2" w:rsidP="0052673F">
            <w:r w:rsidRPr="0052673F">
              <w:t>7</w:t>
            </w:r>
          </w:p>
        </w:tc>
        <w:tc>
          <w:tcPr>
            <w:tcW w:w="7513"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Άρθρωση του φωνήματος /s/ (σ). Οδηγός παρέμβασης και αποκατάστασης του φωνήματος και των συμπλεγμάτων του, με αξιολόγηση παραγωγής του ήχου, ασκήσεις, κάρτες που μπορούν να εκτυπωθούν/φωτοτυπηθούν, προτάσεις, ιστορίες, παιχνίδια, σε μορφή pdf.</w:t>
            </w:r>
          </w:p>
        </w:tc>
        <w:tc>
          <w:tcPr>
            <w:tcW w:w="1276"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1</w:t>
            </w:r>
          </w:p>
        </w:tc>
      </w:tr>
      <w:tr w:rsidR="00126EF2"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26EF2" w:rsidRPr="0052673F" w:rsidRDefault="00126EF2" w:rsidP="0052673F">
            <w:r w:rsidRPr="0052673F">
              <w:t>8</w:t>
            </w:r>
          </w:p>
        </w:tc>
        <w:tc>
          <w:tcPr>
            <w:tcW w:w="7513"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Φωνημική Επίγνωση. Ηλεκτρονικό υλικό με ασκήσεις φωνητικής επίγνωσης, των ήχων/φωνημάτων που συνθέτουν τις λέξεις. Δυνατότητα φωτοτυπίας ή εκτύπωσης.</w:t>
            </w:r>
          </w:p>
        </w:tc>
        <w:tc>
          <w:tcPr>
            <w:tcW w:w="1276"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1</w:t>
            </w:r>
          </w:p>
        </w:tc>
      </w:tr>
      <w:tr w:rsidR="00126EF2"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26EF2" w:rsidRPr="0052673F" w:rsidRDefault="00126EF2" w:rsidP="0052673F">
            <w:r w:rsidRPr="0052673F">
              <w:t>9</w:t>
            </w:r>
          </w:p>
        </w:tc>
        <w:tc>
          <w:tcPr>
            <w:tcW w:w="7513"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Φωνολογική Επίγνωση. Ηλεκτρονικό υλικό για τη φωνολογία της ελληνικής γλώσσας, με ασκήσεις/δραστηριότητες που μπορούν να φωτοτυπηθούν ή εκτυπωθούν.</w:t>
            </w:r>
          </w:p>
        </w:tc>
        <w:tc>
          <w:tcPr>
            <w:tcW w:w="1276"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1</w:t>
            </w:r>
          </w:p>
        </w:tc>
      </w:tr>
      <w:tr w:rsidR="00126EF2"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26EF2" w:rsidRPr="0052673F" w:rsidRDefault="00126EF2" w:rsidP="0052673F">
            <w:r w:rsidRPr="0052673F">
              <w:t>10</w:t>
            </w:r>
          </w:p>
        </w:tc>
        <w:tc>
          <w:tcPr>
            <w:tcW w:w="7513"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Άρθρωση του Φωνήματος /z/. Οδηγός παρέμβασης και αποκατάστασης του φωνήματος και των συμπλεγμάτων του, με αξιολόγηση παραγωγής του ήχου, ασκήσεις, κάρτες που μπορούν να εκτυπωθούν/φωτοτυπηθούν, προτάσεις, ιστορίες, παιχνίδια, σε μορφή pdf ή βιβλίου.</w:t>
            </w:r>
          </w:p>
        </w:tc>
        <w:tc>
          <w:tcPr>
            <w:tcW w:w="1276"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1</w:t>
            </w:r>
          </w:p>
        </w:tc>
      </w:tr>
      <w:tr w:rsidR="00126EF2"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26EF2" w:rsidRPr="0052673F" w:rsidRDefault="00126EF2" w:rsidP="0052673F">
            <w:r w:rsidRPr="0052673F">
              <w:t>11</w:t>
            </w:r>
          </w:p>
        </w:tc>
        <w:tc>
          <w:tcPr>
            <w:tcW w:w="7513"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Υποστήριξη Θετικής Συμπεριφοράς για Άτομα με Αναπτυξιακές διαταραχές</w:t>
            </w:r>
          </w:p>
          <w:p w:rsidR="00126EF2" w:rsidRPr="0052673F" w:rsidRDefault="00126EF2" w:rsidP="0052673F">
            <w:r w:rsidRPr="0052673F">
              <w:t xml:space="preserve">ηλεκτρονικό </w:t>
            </w:r>
            <w:r w:rsidR="00147128" w:rsidRPr="0052673F">
              <w:t xml:space="preserve">υλικό </w:t>
            </w:r>
            <w:r w:rsidRPr="0052673F">
              <w:t>με οδηγίες/ασκήσεις/δραστηριότητες παιδιών, με δυνατότητα εκτύπωσης.</w:t>
            </w:r>
          </w:p>
        </w:tc>
        <w:tc>
          <w:tcPr>
            <w:tcW w:w="1276"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1</w:t>
            </w:r>
          </w:p>
        </w:tc>
      </w:tr>
      <w:tr w:rsidR="00126EF2"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26EF2" w:rsidRPr="0052673F" w:rsidRDefault="00126EF2" w:rsidP="0052673F">
            <w:r w:rsidRPr="0052673F">
              <w:t>12</w:t>
            </w:r>
          </w:p>
        </w:tc>
        <w:tc>
          <w:tcPr>
            <w:tcW w:w="7513"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Άρθρωση των Φωνημάτων /ts/, /dz/. Οδηγός παρέμβασης και αποκατάστασης  των συμπλεγμάτων, με αξιολόγηση παραγωγής τους, ασκήσεις, κάρτες που μπορούν να εκτυπωθούν/φωτοτυπηθούν, προτάσεις, ιστορίες, παιχνίδια, σε μορφή pdf.</w:t>
            </w:r>
          </w:p>
        </w:tc>
        <w:tc>
          <w:tcPr>
            <w:tcW w:w="1276"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1</w:t>
            </w:r>
          </w:p>
        </w:tc>
      </w:tr>
      <w:tr w:rsidR="00126EF2"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26EF2" w:rsidRPr="0052673F" w:rsidRDefault="00126EF2" w:rsidP="0052673F">
            <w:r w:rsidRPr="0052673F">
              <w:t>13</w:t>
            </w:r>
          </w:p>
        </w:tc>
        <w:tc>
          <w:tcPr>
            <w:tcW w:w="7513"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Άρθρωση του Φωνήματος /θ/. Οδηγός παρέμβασης και αποκατάστασης του φωνήματος και των συμπλεγμάτων του, με αξιολόγηση παραγωγής του ήχου, ασκήσεις, κάρτες που μπορούν να εκτυπωθούν, προτάσεις, ιστορίες, παιχνίδια, σε μορφή pdf .</w:t>
            </w:r>
          </w:p>
        </w:tc>
        <w:tc>
          <w:tcPr>
            <w:tcW w:w="1276"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1</w:t>
            </w:r>
          </w:p>
        </w:tc>
      </w:tr>
      <w:tr w:rsidR="00126EF2"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26EF2" w:rsidRPr="0052673F" w:rsidRDefault="00126EF2" w:rsidP="0052673F">
            <w:r w:rsidRPr="0052673F">
              <w:t>14</w:t>
            </w:r>
          </w:p>
        </w:tc>
        <w:tc>
          <w:tcPr>
            <w:tcW w:w="7513"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Άρθρωση του Φωνήματος /δ/. Οδηγός παρέμβασης και αποκατάστασης του φωνήματος και των συμπλεγμάτων του, με αξιολόγηση παραγωγής του ήχου, ασκήσεις, κάρτες που μπορούν να εκτυπωθούν, προτάσεις, ιστορίες, παιχνίδια, σε μορφή pdf.</w:t>
            </w:r>
          </w:p>
        </w:tc>
        <w:tc>
          <w:tcPr>
            <w:tcW w:w="1276"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1</w:t>
            </w:r>
          </w:p>
        </w:tc>
      </w:tr>
      <w:tr w:rsidR="00126EF2"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26EF2" w:rsidRPr="0052673F" w:rsidRDefault="00126EF2" w:rsidP="0052673F">
            <w:r w:rsidRPr="0052673F">
              <w:t>15</w:t>
            </w:r>
          </w:p>
        </w:tc>
        <w:tc>
          <w:tcPr>
            <w:tcW w:w="7513"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Σημασιολογική Ανάπτυξη(Βασικό Επίπεδο), ηλεκτρονικό υλικό για την ανάπτυξη του περιεχομένου του λόγου, για παιδιά προσχολικής και σχολικής ηλικίας που παρουσιάζουν δυσκολίες στη σημασιολογική ανάπτυξη. Δυνατότητα εκτύπωσης του υλικού.</w:t>
            </w:r>
          </w:p>
        </w:tc>
        <w:tc>
          <w:tcPr>
            <w:tcW w:w="1276"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1</w:t>
            </w:r>
          </w:p>
        </w:tc>
      </w:tr>
      <w:tr w:rsidR="00126EF2"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26EF2" w:rsidRPr="0052673F" w:rsidRDefault="00126EF2" w:rsidP="0052673F">
            <w:r w:rsidRPr="0052673F">
              <w:t>16</w:t>
            </w:r>
          </w:p>
        </w:tc>
        <w:tc>
          <w:tcPr>
            <w:tcW w:w="7513"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Άρθρωση του Φωνήματος /l/, παρέμβασης και αποκατάστασης του φωνήματος και των συμπλεγμάτων του, με αξιολόγηση παραγωγής του ήχου, ασκήσεις, κάρτες που μπορούν να εκτυπωθούν, προτάσεις, ιστορίες, παιχνίδια, σε μορφή pdf.</w:t>
            </w:r>
          </w:p>
        </w:tc>
        <w:tc>
          <w:tcPr>
            <w:tcW w:w="1276"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1</w:t>
            </w:r>
          </w:p>
        </w:tc>
      </w:tr>
      <w:tr w:rsidR="00126EF2"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26EF2" w:rsidRPr="0052673F" w:rsidRDefault="00126EF2" w:rsidP="0052673F">
            <w:r w:rsidRPr="0052673F">
              <w:t>17</w:t>
            </w:r>
          </w:p>
        </w:tc>
        <w:tc>
          <w:tcPr>
            <w:tcW w:w="7513" w:type="dxa"/>
            <w:tcBorders>
              <w:top w:val="nil"/>
              <w:left w:val="nil"/>
              <w:bottom w:val="single" w:sz="4" w:space="0" w:color="auto"/>
              <w:right w:val="single" w:sz="4" w:space="0" w:color="auto"/>
            </w:tcBorders>
            <w:shd w:val="clear" w:color="auto" w:fill="auto"/>
            <w:noWrap/>
            <w:vAlign w:val="bottom"/>
            <w:hideMark/>
          </w:tcPr>
          <w:p w:rsidR="00126EF2" w:rsidRPr="0052673F" w:rsidRDefault="00661D8E" w:rsidP="0052673F">
            <w:r w:rsidRPr="0052673F">
              <w:t>Οπτικοακουστική</w:t>
            </w:r>
            <w:r w:rsidR="0062643A" w:rsidRPr="0052673F">
              <w:t xml:space="preserve"> </w:t>
            </w:r>
            <w:r w:rsidR="00126EF2" w:rsidRPr="0052673F">
              <w:t>Διάκριση φωνημάτων.</w:t>
            </w:r>
            <w:r w:rsidRPr="0052673F">
              <w:t xml:space="preserve"> Ηλ</w:t>
            </w:r>
            <w:r w:rsidR="0062643A" w:rsidRPr="0052673F">
              <w:t xml:space="preserve">εκτρονικό </w:t>
            </w:r>
            <w:r w:rsidRPr="0052673F">
              <w:t>υλικό</w:t>
            </w:r>
            <w:r w:rsidR="00126EF2" w:rsidRPr="0052673F">
              <w:t xml:space="preserve"> με ασκήσεις/δραστηριότητες οπτικής και ακουστικής διάκρισης ζευγών φωνημάτων, με τη δυνατότητα εκτύπωσης.</w:t>
            </w:r>
          </w:p>
        </w:tc>
        <w:tc>
          <w:tcPr>
            <w:tcW w:w="1276"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1</w:t>
            </w:r>
          </w:p>
        </w:tc>
      </w:tr>
      <w:tr w:rsidR="00126EF2"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26EF2" w:rsidRPr="0052673F" w:rsidRDefault="00126EF2" w:rsidP="0052673F">
            <w:r w:rsidRPr="0052673F">
              <w:t>18</w:t>
            </w:r>
          </w:p>
        </w:tc>
        <w:tc>
          <w:tcPr>
            <w:tcW w:w="7513"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ΚΑΡΤΕΣ για  Ανάπτυξη Λεξιλογίου, πλαστικοποιημένες, έγχρωμες, με αντικείμενα καθημερινής χρήσης για παιδιά ηλικίας 6-8 ετών.</w:t>
            </w:r>
          </w:p>
        </w:tc>
        <w:tc>
          <w:tcPr>
            <w:tcW w:w="1276"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1</w:t>
            </w:r>
          </w:p>
        </w:tc>
      </w:tr>
      <w:tr w:rsidR="00126EF2"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26EF2" w:rsidRPr="0052673F" w:rsidRDefault="00126EF2" w:rsidP="0052673F">
            <w:r w:rsidRPr="0052673F">
              <w:t>19</w:t>
            </w:r>
          </w:p>
        </w:tc>
        <w:tc>
          <w:tcPr>
            <w:tcW w:w="7513"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ΚΑΡΤΕΣ για Ανάπτυξη Λεξιλογίου, πλαστικοποιημένες, έγχρωμες, με αντικείμενα καθημερινής χρήσης για παιδιά ηλικίας 8-10 ετών.</w:t>
            </w:r>
          </w:p>
        </w:tc>
        <w:tc>
          <w:tcPr>
            <w:tcW w:w="1276"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1</w:t>
            </w:r>
          </w:p>
        </w:tc>
      </w:tr>
      <w:tr w:rsidR="00126EF2"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26EF2" w:rsidRPr="0052673F" w:rsidRDefault="00126EF2" w:rsidP="0052673F">
            <w:r w:rsidRPr="0052673F">
              <w:t>20</w:t>
            </w:r>
          </w:p>
        </w:tc>
        <w:tc>
          <w:tcPr>
            <w:tcW w:w="7513"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ΚΑΡΤΕΣ/ Ανάπτυξη Λεξιλογίου, πλαστικοποιημένες, έγχρωμες, με αντικείμενα καθημερινής χρήσης για παιδιά ηλικίας 10-12  ετών.</w:t>
            </w:r>
          </w:p>
        </w:tc>
        <w:tc>
          <w:tcPr>
            <w:tcW w:w="1276"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1</w:t>
            </w:r>
          </w:p>
        </w:tc>
      </w:tr>
      <w:tr w:rsidR="00126EF2"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26EF2" w:rsidRPr="0052673F" w:rsidRDefault="00126EF2" w:rsidP="0052673F">
            <w:r w:rsidRPr="0052673F">
              <w:t>21</w:t>
            </w:r>
          </w:p>
        </w:tc>
        <w:tc>
          <w:tcPr>
            <w:tcW w:w="7513"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ΚΑΡΤΕΣ/ Κατηγοριοποίηση, πλαστικοποιημένες, έγχρωμες, με αντικείμενα που θα πρέπει το παιδί να κατηγοριοποιήσει π.χ. φρούτα, αντικείμενα καθημερινής χρήσης, χρώματα κ.λπ.</w:t>
            </w:r>
          </w:p>
        </w:tc>
        <w:tc>
          <w:tcPr>
            <w:tcW w:w="1276"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1</w:t>
            </w:r>
          </w:p>
        </w:tc>
      </w:tr>
      <w:tr w:rsidR="00126EF2"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26EF2" w:rsidRPr="0052673F" w:rsidRDefault="00126EF2" w:rsidP="0052673F">
            <w:r w:rsidRPr="0052673F">
              <w:t>22</w:t>
            </w:r>
          </w:p>
        </w:tc>
        <w:tc>
          <w:tcPr>
            <w:tcW w:w="7513"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ΚΑΡΤΕΣ/ Συγκρίσεις,  πλαστικοποιημένες, έγχρωμες, με αντικείμενα προς σύγκριση.</w:t>
            </w:r>
          </w:p>
        </w:tc>
        <w:tc>
          <w:tcPr>
            <w:tcW w:w="1276"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1</w:t>
            </w:r>
          </w:p>
        </w:tc>
      </w:tr>
      <w:tr w:rsidR="00126EF2"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26EF2" w:rsidRPr="0052673F" w:rsidRDefault="00126EF2" w:rsidP="0052673F">
            <w:r w:rsidRPr="0052673F">
              <w:t>23</w:t>
            </w:r>
          </w:p>
        </w:tc>
        <w:tc>
          <w:tcPr>
            <w:tcW w:w="7513"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ΚΑΡΤΕΣ/ Αναλογίες, πλαστικοποιημένες, έγχρωμες, με αντικείμενα για συμπεράσματα αναλογίας.</w:t>
            </w:r>
          </w:p>
        </w:tc>
        <w:tc>
          <w:tcPr>
            <w:tcW w:w="1276"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1</w:t>
            </w:r>
          </w:p>
        </w:tc>
      </w:tr>
      <w:tr w:rsidR="00126EF2"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26EF2" w:rsidRPr="0052673F" w:rsidRDefault="00126EF2" w:rsidP="0052673F">
            <w:r w:rsidRPr="0052673F">
              <w:t>24</w:t>
            </w:r>
          </w:p>
        </w:tc>
        <w:tc>
          <w:tcPr>
            <w:tcW w:w="7513"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ΚΑΡΤΕΣ/ Κοινωνικά Συμπεράσματα, πλαστικοποιημένες, έγχρωμες, για τη λήψη κοινωνικών συμπερασμάτων.</w:t>
            </w:r>
          </w:p>
        </w:tc>
        <w:tc>
          <w:tcPr>
            <w:tcW w:w="1276"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1</w:t>
            </w:r>
          </w:p>
        </w:tc>
      </w:tr>
      <w:tr w:rsidR="00126EF2"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26EF2" w:rsidRPr="0052673F" w:rsidRDefault="00126EF2" w:rsidP="0052673F">
            <w:r w:rsidRPr="0052673F">
              <w:t>25</w:t>
            </w:r>
          </w:p>
        </w:tc>
        <w:tc>
          <w:tcPr>
            <w:tcW w:w="7513"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Ανάπτυξη Περιγραφικού Λόγου</w:t>
            </w:r>
          </w:p>
          <w:p w:rsidR="00126EF2" w:rsidRPr="0052673F" w:rsidRDefault="00126EF2" w:rsidP="0052673F">
            <w:r w:rsidRPr="0052673F">
              <w:t>Για παιδι</w:t>
            </w:r>
            <w:r w:rsidR="00537E48" w:rsidRPr="0052673F">
              <w:t xml:space="preserve">ά 8+ ετών, ηλεκτρονικό υλικό </w:t>
            </w:r>
            <w:r w:rsidRPr="0052673F">
              <w:t>για την ανάπτυξη της περιγραφής.</w:t>
            </w:r>
          </w:p>
        </w:tc>
        <w:tc>
          <w:tcPr>
            <w:tcW w:w="1276"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1</w:t>
            </w:r>
          </w:p>
        </w:tc>
      </w:tr>
      <w:tr w:rsidR="00126EF2"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26EF2" w:rsidRPr="0052673F" w:rsidRDefault="00126EF2" w:rsidP="0052673F">
            <w:r w:rsidRPr="0052673F">
              <w:t>26</w:t>
            </w:r>
          </w:p>
        </w:tc>
        <w:tc>
          <w:tcPr>
            <w:tcW w:w="7513"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Διάκριση γραφημάτων, υλικό για τη διάκριση φωνημάτων τ</w:t>
            </w:r>
            <w:r w:rsidR="003A1281" w:rsidRPr="0052673F">
              <w:t xml:space="preserve">ης ελληνικής γλώσσας, </w:t>
            </w:r>
            <w:r w:rsidRPr="0052673F">
              <w:t>σε ηλεκτρονική μορφή.</w:t>
            </w:r>
          </w:p>
        </w:tc>
        <w:tc>
          <w:tcPr>
            <w:tcW w:w="1276"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1</w:t>
            </w:r>
          </w:p>
        </w:tc>
      </w:tr>
      <w:tr w:rsidR="00126EF2"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26EF2" w:rsidRPr="0052673F" w:rsidRDefault="00126EF2" w:rsidP="0052673F">
            <w:r w:rsidRPr="0052673F">
              <w:t>27</w:t>
            </w:r>
          </w:p>
        </w:tc>
        <w:tc>
          <w:tcPr>
            <w:tcW w:w="7513"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Οπτική Αντίληψη – Οπτικός Εγκλεισμός, Ασκήσεις και δραστηριότητες για την ανάπτυξη της οπτικής αντίληψης και του οπτικού εγκλεισμού σε παιδιά με μαθησιακές δυσκολίε</w:t>
            </w:r>
            <w:r w:rsidR="00EC67BA" w:rsidRPr="0052673F">
              <w:t>ς.</w:t>
            </w:r>
            <w:r w:rsidR="00661D8E" w:rsidRPr="0052673F">
              <w:t xml:space="preserve"> </w:t>
            </w:r>
            <w:r w:rsidRPr="0052673F">
              <w:t>Σε ηλεκτρονική μορφή, με δυνατότητα αντιγραφής/εκτύπωσης των δραστηριοτήτων.</w:t>
            </w:r>
          </w:p>
        </w:tc>
        <w:tc>
          <w:tcPr>
            <w:tcW w:w="1276"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1</w:t>
            </w:r>
          </w:p>
        </w:tc>
      </w:tr>
      <w:tr w:rsidR="00126EF2"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26EF2" w:rsidRPr="0052673F" w:rsidRDefault="00126EF2" w:rsidP="0052673F">
            <w:r w:rsidRPr="0052673F">
              <w:t>28</w:t>
            </w:r>
          </w:p>
        </w:tc>
        <w:tc>
          <w:tcPr>
            <w:tcW w:w="7513"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Οπτική Αντίληψη – Διάκριση Εικόνας Φόντου, Ασκήσεις και δραστηριότητες για την ανάπτυξη της οπτικής αντίληψης και της διάκρισης εικόνας φόντου σε παιδιά με μαθησιακές δυσ</w:t>
            </w:r>
            <w:r w:rsidR="00EC67BA" w:rsidRPr="0052673F">
              <w:t>κολίες</w:t>
            </w:r>
            <w:r w:rsidR="00661D8E" w:rsidRPr="0052673F">
              <w:t xml:space="preserve"> </w:t>
            </w:r>
            <w:r w:rsidR="00EC67BA" w:rsidRPr="0052673F">
              <w:t>.</w:t>
            </w:r>
            <w:r w:rsidRPr="0052673F">
              <w:t>Σε ηλεκτρονική μορφή, με δυνατότητα αντιγραφής/εκτύπωσης των δραστηριοτήτων.</w:t>
            </w:r>
          </w:p>
        </w:tc>
        <w:tc>
          <w:tcPr>
            <w:tcW w:w="1276"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1</w:t>
            </w:r>
          </w:p>
        </w:tc>
      </w:tr>
      <w:tr w:rsidR="00126EF2"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26EF2" w:rsidRPr="0052673F" w:rsidRDefault="00126EF2" w:rsidP="0052673F">
            <w:r w:rsidRPr="0052673F">
              <w:t>29</w:t>
            </w:r>
          </w:p>
        </w:tc>
        <w:tc>
          <w:tcPr>
            <w:tcW w:w="7513"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Οπτική Αντίληψη – Οπτική Σταθερότητα, Ασκήσεις και δραστηριότητες για την ανάπτυξη της οπτικής αντίληψης και της οπτικής σταθερότητας σε παιδιά με μαθησιακές δυσκολί</w:t>
            </w:r>
            <w:r w:rsidR="00EC67BA" w:rsidRPr="0052673F">
              <w:t>ες.</w:t>
            </w:r>
            <w:r w:rsidR="00661D8E" w:rsidRPr="0052673F">
              <w:t xml:space="preserve"> </w:t>
            </w:r>
            <w:r w:rsidRPr="0052673F">
              <w:t>Σε ηλεκτρονική μορφή, με δυνατότητα αντιγραφής/εκτύπωσης των δραστηριοτήτων.</w:t>
            </w:r>
          </w:p>
        </w:tc>
        <w:tc>
          <w:tcPr>
            <w:tcW w:w="1276"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1</w:t>
            </w:r>
          </w:p>
        </w:tc>
      </w:tr>
      <w:tr w:rsidR="00126EF2"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26EF2" w:rsidRPr="0052673F" w:rsidRDefault="00126EF2" w:rsidP="0052673F">
            <w:r w:rsidRPr="0052673F">
              <w:t>30</w:t>
            </w:r>
          </w:p>
        </w:tc>
        <w:tc>
          <w:tcPr>
            <w:tcW w:w="7513"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Οπτική Αντίληψη – Οπτική Μνήμη, Ασκήσεις και δραστηριότητες για την ανάπτυξη της οπτικής αντίληψης και της οπτικής μνήμης σε παιδιά με μαθησιακές δυσκολίες. Σε ηλεκτρονική μορφή, με δυνατότητα αντιγραφής/εκτύπωσης των δραστηριοτήτων</w:t>
            </w:r>
          </w:p>
        </w:tc>
        <w:tc>
          <w:tcPr>
            <w:tcW w:w="1276"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1</w:t>
            </w:r>
          </w:p>
        </w:tc>
      </w:tr>
      <w:tr w:rsidR="00126EF2"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26EF2" w:rsidRPr="0052673F" w:rsidRDefault="00126EF2" w:rsidP="0052673F">
            <w:r w:rsidRPr="0052673F">
              <w:t>31</w:t>
            </w:r>
          </w:p>
        </w:tc>
        <w:tc>
          <w:tcPr>
            <w:tcW w:w="7513"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Οπτική Αντίληψη – Οπτική Διαδοχική Μνήμη, ασκήσεις και δραστηριότητες για την ανάπτυξη της οπτικής αντίληψης και της οπτικής μνήμης σε παιδιά με μαθησιακές δυσκολίες. Σε ηλεκτρονική μορφή, με δυνατότητα αντιγραφής/εκτύπωσης των δραστηριοτήτων.</w:t>
            </w:r>
          </w:p>
        </w:tc>
        <w:tc>
          <w:tcPr>
            <w:tcW w:w="1276"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1</w:t>
            </w:r>
          </w:p>
        </w:tc>
      </w:tr>
      <w:tr w:rsidR="00126EF2"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26EF2" w:rsidRPr="0052673F" w:rsidRDefault="00126EF2" w:rsidP="0052673F">
            <w:r w:rsidRPr="0052673F">
              <w:t>32</w:t>
            </w:r>
          </w:p>
        </w:tc>
        <w:tc>
          <w:tcPr>
            <w:tcW w:w="7513" w:type="dxa"/>
            <w:tcBorders>
              <w:top w:val="nil"/>
              <w:left w:val="nil"/>
              <w:bottom w:val="single" w:sz="4" w:space="0" w:color="auto"/>
              <w:right w:val="single" w:sz="4" w:space="0" w:color="auto"/>
            </w:tcBorders>
            <w:shd w:val="clear" w:color="auto" w:fill="auto"/>
            <w:noWrap/>
            <w:vAlign w:val="bottom"/>
            <w:hideMark/>
          </w:tcPr>
          <w:p w:rsidR="00126EF2" w:rsidRPr="0052673F" w:rsidRDefault="00EC67BA" w:rsidP="0052673F">
            <w:r w:rsidRPr="0052673F">
              <w:t>ΚΑΡΤΕΣ /</w:t>
            </w:r>
            <w:r w:rsidR="00126EF2" w:rsidRPr="0052673F">
              <w:t>Αίτιο αποτέλεσμα) Κάρτες απεικόνισης αιτίας αποτελέσματος, χρωματιστές, πλαστικοποιημένες, ανεξαρτήτου μεγέθους.</w:t>
            </w:r>
          </w:p>
        </w:tc>
        <w:tc>
          <w:tcPr>
            <w:tcW w:w="1276"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1</w:t>
            </w:r>
          </w:p>
        </w:tc>
      </w:tr>
      <w:tr w:rsidR="00126EF2"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26EF2" w:rsidRPr="0052673F" w:rsidRDefault="00126EF2" w:rsidP="0052673F">
            <w:r w:rsidRPr="0052673F">
              <w:t>33</w:t>
            </w:r>
          </w:p>
        </w:tc>
        <w:tc>
          <w:tcPr>
            <w:tcW w:w="7513"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Ανάπτυξη Περιγραφικού λόγου. Για παιδιά 4+ ετών, υλικό σε ηλεκτρονική μορφή για την ανάπτυξη της περιγραφής.</w:t>
            </w:r>
          </w:p>
        </w:tc>
        <w:tc>
          <w:tcPr>
            <w:tcW w:w="1276"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1</w:t>
            </w:r>
          </w:p>
        </w:tc>
      </w:tr>
      <w:tr w:rsidR="00126EF2"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26EF2" w:rsidRPr="0052673F" w:rsidRDefault="00126EF2" w:rsidP="0052673F">
            <w:r w:rsidRPr="0052673F">
              <w:t>34</w:t>
            </w:r>
          </w:p>
        </w:tc>
        <w:tc>
          <w:tcPr>
            <w:tcW w:w="7513" w:type="dxa"/>
            <w:tcBorders>
              <w:top w:val="nil"/>
              <w:left w:val="nil"/>
              <w:bottom w:val="single" w:sz="4" w:space="0" w:color="auto"/>
              <w:right w:val="single" w:sz="4" w:space="0" w:color="auto"/>
            </w:tcBorders>
            <w:shd w:val="clear" w:color="auto" w:fill="auto"/>
            <w:noWrap/>
            <w:vAlign w:val="bottom"/>
            <w:hideMark/>
          </w:tcPr>
          <w:p w:rsidR="00126EF2" w:rsidRPr="0052673F" w:rsidRDefault="00EC67BA" w:rsidP="0052673F">
            <w:r w:rsidRPr="0052673F">
              <w:t xml:space="preserve">ΚΑΡΤΕΣ / </w:t>
            </w:r>
            <w:r w:rsidR="00126EF2" w:rsidRPr="0052673F">
              <w:t>Ανάπτυξη Αφηγηματικού Λόγου. Κάρτες έγχρωμες, πλαστικοποιημένες, ανεξαρτήτου μεγέθους, για την ανάπτυξη της αφήγησης.</w:t>
            </w:r>
          </w:p>
        </w:tc>
        <w:tc>
          <w:tcPr>
            <w:tcW w:w="1276"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1</w:t>
            </w:r>
          </w:p>
        </w:tc>
      </w:tr>
      <w:tr w:rsidR="00126EF2"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26EF2" w:rsidRPr="0052673F" w:rsidRDefault="00126EF2" w:rsidP="0052673F">
            <w:r w:rsidRPr="0052673F">
              <w:t>35</w:t>
            </w:r>
          </w:p>
        </w:tc>
        <w:tc>
          <w:tcPr>
            <w:tcW w:w="7513"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ΚΑΡΤΕΣ/ Σύνδεσμοι. Υλικό παρέμβασης για την εκμάθηση βασικών συνδέσμων της ελληνικής γλώσσας.</w:t>
            </w:r>
          </w:p>
        </w:tc>
        <w:tc>
          <w:tcPr>
            <w:tcW w:w="1276"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1</w:t>
            </w:r>
          </w:p>
        </w:tc>
      </w:tr>
      <w:tr w:rsidR="00126EF2"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126EF2" w:rsidRPr="0052673F" w:rsidRDefault="0083315D" w:rsidP="0052673F">
            <w:r w:rsidRPr="0052673F">
              <w:t xml:space="preserve"> </w:t>
            </w:r>
            <w:r w:rsidR="00126EF2" w:rsidRPr="0052673F">
              <w:t>36</w:t>
            </w:r>
          </w:p>
        </w:tc>
        <w:tc>
          <w:tcPr>
            <w:tcW w:w="7513"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Κοινωνικές καταστάσεις. Δραστηριότητες σε ηλεκτρονική μορφή, με δυνατότητα εκτύπωσης αυτών. Για παιδιά που ανήκουν στο φάσμα του αυτισμού, ώστε μέσα από τις δραστηριότητες να εκφράσουν σκέψεις και φόβους για διάφορες κοινωνικές καταστάσεις, π.χ. για το σχολείο.</w:t>
            </w:r>
          </w:p>
        </w:tc>
        <w:tc>
          <w:tcPr>
            <w:tcW w:w="1276" w:type="dxa"/>
            <w:tcBorders>
              <w:top w:val="nil"/>
              <w:left w:val="nil"/>
              <w:bottom w:val="single" w:sz="4" w:space="0" w:color="auto"/>
              <w:right w:val="single" w:sz="4" w:space="0" w:color="auto"/>
            </w:tcBorders>
            <w:shd w:val="clear" w:color="auto" w:fill="auto"/>
            <w:noWrap/>
            <w:vAlign w:val="bottom"/>
            <w:hideMark/>
          </w:tcPr>
          <w:p w:rsidR="00126EF2" w:rsidRPr="0052673F" w:rsidRDefault="00126EF2" w:rsidP="0052673F">
            <w:r w:rsidRPr="0052673F">
              <w:t>1</w:t>
            </w:r>
          </w:p>
        </w:tc>
      </w:tr>
      <w:tr w:rsidR="005615BB"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5615BB" w:rsidRPr="0052673F" w:rsidRDefault="005615BB" w:rsidP="0052673F">
            <w:r w:rsidRPr="0052673F">
              <w:t>37</w:t>
            </w:r>
          </w:p>
        </w:tc>
        <w:tc>
          <w:tcPr>
            <w:tcW w:w="7513" w:type="dxa"/>
            <w:tcBorders>
              <w:top w:val="nil"/>
              <w:left w:val="nil"/>
              <w:bottom w:val="single" w:sz="4" w:space="0" w:color="auto"/>
              <w:right w:val="single" w:sz="4" w:space="0" w:color="auto"/>
            </w:tcBorders>
            <w:shd w:val="clear" w:color="auto" w:fill="auto"/>
            <w:noWrap/>
            <w:vAlign w:val="bottom"/>
            <w:hideMark/>
          </w:tcPr>
          <w:p w:rsidR="005615BB" w:rsidRPr="0052673F" w:rsidRDefault="005615BB" w:rsidP="0052673F">
            <w:r w:rsidRPr="0052673F">
              <w:t>PLAY 5 COMBO PACK (για το φώνημα Ρο &amp; τα συριστικά φωνήματα Σ, Ζ, Ξ, Ψ, ΤΣ, ΤΖ)</w:t>
            </w:r>
          </w:p>
        </w:tc>
        <w:tc>
          <w:tcPr>
            <w:tcW w:w="1276" w:type="dxa"/>
            <w:tcBorders>
              <w:top w:val="nil"/>
              <w:left w:val="nil"/>
              <w:bottom w:val="single" w:sz="4" w:space="0" w:color="auto"/>
              <w:right w:val="single" w:sz="4" w:space="0" w:color="auto"/>
            </w:tcBorders>
            <w:shd w:val="clear" w:color="auto" w:fill="auto"/>
            <w:noWrap/>
            <w:vAlign w:val="bottom"/>
            <w:hideMark/>
          </w:tcPr>
          <w:p w:rsidR="005615BB" w:rsidRPr="0052673F" w:rsidRDefault="005615BB" w:rsidP="0052673F">
            <w:r w:rsidRPr="0052673F">
              <w:t>1</w:t>
            </w:r>
          </w:p>
        </w:tc>
      </w:tr>
      <w:tr w:rsidR="005615BB"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5615BB" w:rsidRPr="0052673F" w:rsidRDefault="005615BB" w:rsidP="0052673F">
            <w:r w:rsidRPr="0052673F">
              <w:t>38</w:t>
            </w:r>
          </w:p>
        </w:tc>
        <w:tc>
          <w:tcPr>
            <w:tcW w:w="7513" w:type="dxa"/>
            <w:tcBorders>
              <w:top w:val="nil"/>
              <w:left w:val="nil"/>
              <w:bottom w:val="single" w:sz="4" w:space="0" w:color="auto"/>
              <w:right w:val="single" w:sz="4" w:space="0" w:color="auto"/>
            </w:tcBorders>
            <w:shd w:val="clear" w:color="auto" w:fill="auto"/>
            <w:noWrap/>
            <w:vAlign w:val="bottom"/>
            <w:hideMark/>
          </w:tcPr>
          <w:p w:rsidR="005615BB" w:rsidRPr="0052673F" w:rsidRDefault="005615BB" w:rsidP="0052673F">
            <w:r w:rsidRPr="0052673F">
              <w:t>Τύπου PLAY 2 (για το φώνημα Λάμδα)</w:t>
            </w:r>
          </w:p>
        </w:tc>
        <w:tc>
          <w:tcPr>
            <w:tcW w:w="1276" w:type="dxa"/>
            <w:tcBorders>
              <w:top w:val="nil"/>
              <w:left w:val="nil"/>
              <w:bottom w:val="single" w:sz="4" w:space="0" w:color="auto"/>
              <w:right w:val="single" w:sz="4" w:space="0" w:color="auto"/>
            </w:tcBorders>
            <w:shd w:val="clear" w:color="auto" w:fill="auto"/>
            <w:noWrap/>
            <w:vAlign w:val="bottom"/>
            <w:hideMark/>
          </w:tcPr>
          <w:p w:rsidR="005615BB" w:rsidRPr="0052673F" w:rsidRDefault="005615BB" w:rsidP="0052673F">
            <w:r w:rsidRPr="0052673F">
              <w:t>1</w:t>
            </w:r>
          </w:p>
        </w:tc>
      </w:tr>
      <w:tr w:rsidR="008A568E"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8A568E" w:rsidRPr="0052673F" w:rsidRDefault="00DE0AD4" w:rsidP="0052673F">
            <w:r w:rsidRPr="0052673F">
              <w:t>39</w:t>
            </w:r>
          </w:p>
        </w:tc>
        <w:tc>
          <w:tcPr>
            <w:tcW w:w="7513" w:type="dxa"/>
            <w:tcBorders>
              <w:top w:val="nil"/>
              <w:left w:val="nil"/>
              <w:bottom w:val="single" w:sz="4" w:space="0" w:color="auto"/>
              <w:right w:val="single" w:sz="4" w:space="0" w:color="auto"/>
            </w:tcBorders>
            <w:shd w:val="clear" w:color="auto" w:fill="auto"/>
            <w:noWrap/>
            <w:vAlign w:val="bottom"/>
            <w:hideMark/>
          </w:tcPr>
          <w:p w:rsidR="008A568E" w:rsidRPr="0052673F" w:rsidRDefault="008A568E" w:rsidP="0052673F">
            <w:r w:rsidRPr="0052673F">
              <w:t xml:space="preserve">Υλικό θεραπείας για τα συναισθήματα και τις εκφράσεις του προσώπου, με φωτεινά και πολύχρωμα χρώματα, χαρούμενα για παιδιά, ως  πίνακες τοίχου με αποσπώμενα κομμάτια. </w:t>
            </w:r>
          </w:p>
        </w:tc>
        <w:tc>
          <w:tcPr>
            <w:tcW w:w="1276" w:type="dxa"/>
            <w:tcBorders>
              <w:top w:val="nil"/>
              <w:left w:val="nil"/>
              <w:bottom w:val="single" w:sz="4" w:space="0" w:color="auto"/>
              <w:right w:val="single" w:sz="4" w:space="0" w:color="auto"/>
            </w:tcBorders>
            <w:shd w:val="clear" w:color="auto" w:fill="auto"/>
            <w:noWrap/>
            <w:vAlign w:val="bottom"/>
            <w:hideMark/>
          </w:tcPr>
          <w:p w:rsidR="008A568E" w:rsidRPr="0052673F" w:rsidRDefault="008A568E" w:rsidP="0052673F">
            <w:r w:rsidRPr="0052673F">
              <w:t>1</w:t>
            </w:r>
          </w:p>
        </w:tc>
      </w:tr>
      <w:tr w:rsidR="008A568E"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8A568E" w:rsidRPr="0052673F" w:rsidRDefault="00DE0AD4" w:rsidP="0052673F">
            <w:r w:rsidRPr="0052673F">
              <w:t>40</w:t>
            </w:r>
          </w:p>
        </w:tc>
        <w:tc>
          <w:tcPr>
            <w:tcW w:w="7513" w:type="dxa"/>
            <w:tcBorders>
              <w:top w:val="nil"/>
              <w:left w:val="nil"/>
              <w:bottom w:val="single" w:sz="4" w:space="0" w:color="auto"/>
              <w:right w:val="single" w:sz="4" w:space="0" w:color="auto"/>
            </w:tcBorders>
            <w:shd w:val="clear" w:color="auto" w:fill="auto"/>
            <w:noWrap/>
            <w:vAlign w:val="bottom"/>
            <w:hideMark/>
          </w:tcPr>
          <w:p w:rsidR="008A568E" w:rsidRPr="0052673F" w:rsidRDefault="008A568E" w:rsidP="0052673F">
            <w:r w:rsidRPr="0052673F">
              <w:t>Θεραπευτικός καθρέφτης, από άθραυστο γυαλί, να μπορεί να σταθεί σε επικλινή θέση, ελαφρύς, να μεταφέρεται εύκολα και να διπλώνεται σε επίπεδη επιφάνεια.</w:t>
            </w:r>
          </w:p>
        </w:tc>
        <w:tc>
          <w:tcPr>
            <w:tcW w:w="1276" w:type="dxa"/>
            <w:tcBorders>
              <w:top w:val="nil"/>
              <w:left w:val="nil"/>
              <w:bottom w:val="single" w:sz="4" w:space="0" w:color="auto"/>
              <w:right w:val="single" w:sz="4" w:space="0" w:color="auto"/>
            </w:tcBorders>
            <w:shd w:val="clear" w:color="auto" w:fill="auto"/>
            <w:noWrap/>
            <w:vAlign w:val="bottom"/>
            <w:hideMark/>
          </w:tcPr>
          <w:p w:rsidR="008A568E" w:rsidRPr="0052673F" w:rsidRDefault="008A568E" w:rsidP="0052673F">
            <w:r w:rsidRPr="0052673F">
              <w:t>1</w:t>
            </w:r>
          </w:p>
        </w:tc>
      </w:tr>
      <w:tr w:rsidR="008A568E"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8A568E" w:rsidRPr="0052673F" w:rsidRDefault="00DE0AD4" w:rsidP="0052673F">
            <w:r w:rsidRPr="0052673F">
              <w:t>41</w:t>
            </w:r>
          </w:p>
        </w:tc>
        <w:tc>
          <w:tcPr>
            <w:tcW w:w="7513" w:type="dxa"/>
            <w:tcBorders>
              <w:top w:val="nil"/>
              <w:left w:val="nil"/>
              <w:bottom w:val="single" w:sz="4" w:space="0" w:color="auto"/>
              <w:right w:val="single" w:sz="4" w:space="0" w:color="auto"/>
            </w:tcBorders>
            <w:shd w:val="clear" w:color="auto" w:fill="auto"/>
            <w:noWrap/>
            <w:vAlign w:val="bottom"/>
            <w:hideMark/>
          </w:tcPr>
          <w:p w:rsidR="008A568E" w:rsidRPr="0052673F" w:rsidRDefault="008A568E" w:rsidP="0052673F">
            <w:r w:rsidRPr="0052673F">
              <w:t>Υλικό παρέμβασης / διαδραστικό παιχνίδι για το Β και το Δ από κάρτες - εικόνες που αφορούν στα φωνήματα β και δ.</w:t>
            </w:r>
          </w:p>
        </w:tc>
        <w:tc>
          <w:tcPr>
            <w:tcW w:w="1276" w:type="dxa"/>
            <w:tcBorders>
              <w:top w:val="nil"/>
              <w:left w:val="nil"/>
              <w:bottom w:val="single" w:sz="4" w:space="0" w:color="auto"/>
              <w:right w:val="single" w:sz="4" w:space="0" w:color="auto"/>
            </w:tcBorders>
            <w:shd w:val="clear" w:color="auto" w:fill="auto"/>
            <w:noWrap/>
            <w:vAlign w:val="bottom"/>
            <w:hideMark/>
          </w:tcPr>
          <w:p w:rsidR="008A568E" w:rsidRPr="0052673F" w:rsidRDefault="008A568E" w:rsidP="0052673F">
            <w:r w:rsidRPr="0052673F">
              <w:t>1</w:t>
            </w:r>
          </w:p>
        </w:tc>
      </w:tr>
      <w:tr w:rsidR="008A568E"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8A568E" w:rsidRPr="0052673F" w:rsidRDefault="00DE0AD4" w:rsidP="0052673F">
            <w:r w:rsidRPr="0052673F">
              <w:t>42</w:t>
            </w:r>
          </w:p>
        </w:tc>
        <w:tc>
          <w:tcPr>
            <w:tcW w:w="7513" w:type="dxa"/>
            <w:tcBorders>
              <w:top w:val="nil"/>
              <w:left w:val="nil"/>
              <w:bottom w:val="single" w:sz="4" w:space="0" w:color="auto"/>
              <w:right w:val="single" w:sz="4" w:space="0" w:color="auto"/>
            </w:tcBorders>
            <w:shd w:val="clear" w:color="auto" w:fill="auto"/>
            <w:noWrap/>
            <w:vAlign w:val="bottom"/>
            <w:hideMark/>
          </w:tcPr>
          <w:p w:rsidR="008A568E" w:rsidRPr="0052673F" w:rsidRDefault="008A568E" w:rsidP="0052673F">
            <w:r w:rsidRPr="0052673F">
              <w:t xml:space="preserve">Έντυπο υλικό παρέμβασης για μαθητές δημοτικού, με δυσκολίες στην παραγωγή γραπτού λόγου, διδάσκοντας τους τη διαδικασία σύνθεσης αφηγηματικών κειμένων. </w:t>
            </w:r>
          </w:p>
        </w:tc>
        <w:tc>
          <w:tcPr>
            <w:tcW w:w="1276" w:type="dxa"/>
            <w:tcBorders>
              <w:top w:val="nil"/>
              <w:left w:val="nil"/>
              <w:bottom w:val="single" w:sz="4" w:space="0" w:color="auto"/>
              <w:right w:val="single" w:sz="4" w:space="0" w:color="auto"/>
            </w:tcBorders>
            <w:shd w:val="clear" w:color="auto" w:fill="auto"/>
            <w:noWrap/>
            <w:vAlign w:val="bottom"/>
            <w:hideMark/>
          </w:tcPr>
          <w:p w:rsidR="008A568E" w:rsidRPr="0052673F" w:rsidRDefault="008A568E" w:rsidP="0052673F">
            <w:r w:rsidRPr="0052673F">
              <w:t>1</w:t>
            </w:r>
          </w:p>
        </w:tc>
      </w:tr>
      <w:tr w:rsidR="008A568E"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8A568E" w:rsidRPr="0052673F" w:rsidRDefault="00DE0AD4" w:rsidP="0052673F">
            <w:r w:rsidRPr="0052673F">
              <w:t>43</w:t>
            </w:r>
          </w:p>
        </w:tc>
        <w:tc>
          <w:tcPr>
            <w:tcW w:w="7513" w:type="dxa"/>
            <w:tcBorders>
              <w:top w:val="nil"/>
              <w:left w:val="nil"/>
              <w:bottom w:val="single" w:sz="4" w:space="0" w:color="auto"/>
              <w:right w:val="single" w:sz="4" w:space="0" w:color="auto"/>
            </w:tcBorders>
            <w:shd w:val="clear" w:color="auto" w:fill="auto"/>
            <w:noWrap/>
            <w:vAlign w:val="bottom"/>
            <w:hideMark/>
          </w:tcPr>
          <w:p w:rsidR="008A568E" w:rsidRPr="0052673F" w:rsidRDefault="008A568E" w:rsidP="0052673F">
            <w:r w:rsidRPr="0052673F">
              <w:t>ΚΑΡΤΕΣ χρωματιστές για  Ρήματα έκφρασης,  ιδανικά διαστάσεις τουλάχιστον 200 x 150mm περίπου, πλαστικοποιημένες.</w:t>
            </w:r>
          </w:p>
        </w:tc>
        <w:tc>
          <w:tcPr>
            <w:tcW w:w="1276" w:type="dxa"/>
            <w:tcBorders>
              <w:top w:val="nil"/>
              <w:left w:val="nil"/>
              <w:bottom w:val="single" w:sz="4" w:space="0" w:color="auto"/>
              <w:right w:val="single" w:sz="4" w:space="0" w:color="auto"/>
            </w:tcBorders>
            <w:shd w:val="clear" w:color="auto" w:fill="auto"/>
            <w:noWrap/>
            <w:vAlign w:val="bottom"/>
            <w:hideMark/>
          </w:tcPr>
          <w:p w:rsidR="008A568E" w:rsidRPr="0052673F" w:rsidRDefault="008A568E" w:rsidP="0052673F">
            <w:r w:rsidRPr="0052673F">
              <w:t>1</w:t>
            </w:r>
          </w:p>
        </w:tc>
      </w:tr>
      <w:tr w:rsidR="008A568E"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8A568E" w:rsidRPr="0052673F" w:rsidRDefault="00DE0AD4" w:rsidP="0052673F">
            <w:r w:rsidRPr="0052673F">
              <w:t>44</w:t>
            </w:r>
          </w:p>
        </w:tc>
        <w:tc>
          <w:tcPr>
            <w:tcW w:w="7513" w:type="dxa"/>
            <w:tcBorders>
              <w:top w:val="nil"/>
              <w:left w:val="nil"/>
              <w:bottom w:val="single" w:sz="4" w:space="0" w:color="auto"/>
              <w:right w:val="single" w:sz="4" w:space="0" w:color="auto"/>
            </w:tcBorders>
            <w:shd w:val="clear" w:color="auto" w:fill="auto"/>
            <w:noWrap/>
            <w:vAlign w:val="bottom"/>
            <w:hideMark/>
          </w:tcPr>
          <w:p w:rsidR="008A568E" w:rsidRPr="0052673F" w:rsidRDefault="008A568E" w:rsidP="0052673F">
            <w:r w:rsidRPr="0052673F">
              <w:t>ΚΑΡΤΕΣ χρωματιστές  για κοινά ρήματα, διαστάσεις τουλάχιστον 200 x 150mm περίπου, πλαστικοποιημένες.</w:t>
            </w:r>
          </w:p>
        </w:tc>
        <w:tc>
          <w:tcPr>
            <w:tcW w:w="1276" w:type="dxa"/>
            <w:tcBorders>
              <w:top w:val="nil"/>
              <w:left w:val="nil"/>
              <w:bottom w:val="single" w:sz="4" w:space="0" w:color="auto"/>
              <w:right w:val="single" w:sz="4" w:space="0" w:color="auto"/>
            </w:tcBorders>
            <w:shd w:val="clear" w:color="auto" w:fill="auto"/>
            <w:noWrap/>
            <w:vAlign w:val="bottom"/>
            <w:hideMark/>
          </w:tcPr>
          <w:p w:rsidR="008A568E" w:rsidRPr="0052673F" w:rsidRDefault="008A568E" w:rsidP="0052673F">
            <w:r w:rsidRPr="0052673F">
              <w:t>1</w:t>
            </w:r>
          </w:p>
        </w:tc>
      </w:tr>
      <w:tr w:rsidR="008A568E" w:rsidRPr="0052673F" w:rsidTr="00FC68CF">
        <w:trPr>
          <w:trHeight w:val="525"/>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8A568E" w:rsidRPr="0052673F" w:rsidRDefault="00DE0AD4" w:rsidP="0052673F">
            <w:r w:rsidRPr="0052673F">
              <w:t>45</w:t>
            </w:r>
          </w:p>
        </w:tc>
        <w:tc>
          <w:tcPr>
            <w:tcW w:w="7513" w:type="dxa"/>
            <w:tcBorders>
              <w:top w:val="nil"/>
              <w:left w:val="nil"/>
              <w:bottom w:val="single" w:sz="4" w:space="0" w:color="auto"/>
              <w:right w:val="single" w:sz="4" w:space="0" w:color="auto"/>
            </w:tcBorders>
            <w:shd w:val="clear" w:color="auto" w:fill="auto"/>
            <w:vAlign w:val="bottom"/>
            <w:hideMark/>
          </w:tcPr>
          <w:p w:rsidR="008A568E" w:rsidRPr="0052673F" w:rsidRDefault="008A568E" w:rsidP="0052673F">
            <w:r w:rsidRPr="0052673F">
              <w:t>ΚΑΡΤΕΣ χρωματιστές  για  βασικά ρήματα,  ιδανικά διαστάσεις 200 x 150mm περίπου, πλαστικοποιημένες.</w:t>
            </w:r>
          </w:p>
        </w:tc>
        <w:tc>
          <w:tcPr>
            <w:tcW w:w="1276" w:type="dxa"/>
            <w:tcBorders>
              <w:top w:val="nil"/>
              <w:left w:val="nil"/>
              <w:bottom w:val="single" w:sz="4" w:space="0" w:color="auto"/>
              <w:right w:val="single" w:sz="4" w:space="0" w:color="auto"/>
            </w:tcBorders>
            <w:shd w:val="clear" w:color="auto" w:fill="auto"/>
            <w:noWrap/>
            <w:vAlign w:val="bottom"/>
            <w:hideMark/>
          </w:tcPr>
          <w:p w:rsidR="008A568E" w:rsidRPr="0052673F" w:rsidRDefault="008A568E" w:rsidP="0052673F">
            <w:r w:rsidRPr="0052673F">
              <w:t>1</w:t>
            </w:r>
          </w:p>
        </w:tc>
      </w:tr>
      <w:tr w:rsidR="008A568E"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8A568E" w:rsidRPr="0052673F" w:rsidRDefault="00DB1A24" w:rsidP="0052673F">
            <w:r w:rsidRPr="0052673F">
              <w:t>46</w:t>
            </w:r>
          </w:p>
        </w:tc>
        <w:tc>
          <w:tcPr>
            <w:tcW w:w="7513" w:type="dxa"/>
            <w:tcBorders>
              <w:top w:val="nil"/>
              <w:left w:val="nil"/>
              <w:bottom w:val="single" w:sz="4" w:space="0" w:color="auto"/>
              <w:right w:val="single" w:sz="4" w:space="0" w:color="auto"/>
            </w:tcBorders>
            <w:shd w:val="clear" w:color="auto" w:fill="auto"/>
            <w:noWrap/>
            <w:vAlign w:val="bottom"/>
            <w:hideMark/>
          </w:tcPr>
          <w:p w:rsidR="008A568E" w:rsidRPr="0052673F" w:rsidRDefault="008A568E" w:rsidP="0052673F">
            <w:r w:rsidRPr="0052673F">
              <w:t>ΚΑΡΤΕΣ χρωματιστές για τους χρόνους ρημάτων, ανεξαρτήτου μεγέθους, πλαστικοποιημένες.</w:t>
            </w:r>
          </w:p>
        </w:tc>
        <w:tc>
          <w:tcPr>
            <w:tcW w:w="1276" w:type="dxa"/>
            <w:tcBorders>
              <w:top w:val="nil"/>
              <w:left w:val="nil"/>
              <w:bottom w:val="single" w:sz="4" w:space="0" w:color="auto"/>
              <w:right w:val="single" w:sz="4" w:space="0" w:color="auto"/>
            </w:tcBorders>
            <w:shd w:val="clear" w:color="auto" w:fill="auto"/>
            <w:noWrap/>
            <w:vAlign w:val="bottom"/>
            <w:hideMark/>
          </w:tcPr>
          <w:p w:rsidR="008A568E" w:rsidRPr="0052673F" w:rsidRDefault="008A568E" w:rsidP="0052673F">
            <w:r w:rsidRPr="0052673F">
              <w:t>1</w:t>
            </w:r>
          </w:p>
        </w:tc>
      </w:tr>
      <w:tr w:rsidR="008A568E"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8A568E" w:rsidRPr="0052673F" w:rsidRDefault="00DB1A24" w:rsidP="0052673F">
            <w:r w:rsidRPr="0052673F">
              <w:t>47</w:t>
            </w:r>
          </w:p>
        </w:tc>
        <w:tc>
          <w:tcPr>
            <w:tcW w:w="7513" w:type="dxa"/>
            <w:tcBorders>
              <w:top w:val="nil"/>
              <w:left w:val="nil"/>
              <w:bottom w:val="single" w:sz="4" w:space="0" w:color="auto"/>
              <w:right w:val="single" w:sz="4" w:space="0" w:color="auto"/>
            </w:tcBorders>
            <w:shd w:val="clear" w:color="auto" w:fill="auto"/>
            <w:noWrap/>
            <w:vAlign w:val="bottom"/>
            <w:hideMark/>
          </w:tcPr>
          <w:p w:rsidR="008A568E" w:rsidRPr="0052673F" w:rsidRDefault="008A568E" w:rsidP="0052673F">
            <w:r w:rsidRPr="0052673F">
              <w:t>ΚΑΡΤΕΣ χρωματιστές  για τα συναισθήματα ανεξαρτήτου μεγέθους, πλαστικοποιημένες.</w:t>
            </w:r>
          </w:p>
        </w:tc>
        <w:tc>
          <w:tcPr>
            <w:tcW w:w="1276" w:type="dxa"/>
            <w:tcBorders>
              <w:top w:val="nil"/>
              <w:left w:val="nil"/>
              <w:bottom w:val="single" w:sz="4" w:space="0" w:color="auto"/>
              <w:right w:val="single" w:sz="4" w:space="0" w:color="auto"/>
            </w:tcBorders>
            <w:shd w:val="clear" w:color="auto" w:fill="auto"/>
            <w:noWrap/>
            <w:vAlign w:val="bottom"/>
            <w:hideMark/>
          </w:tcPr>
          <w:p w:rsidR="008A568E" w:rsidRPr="0052673F" w:rsidRDefault="008A568E" w:rsidP="0052673F">
            <w:r w:rsidRPr="0052673F">
              <w:t>1</w:t>
            </w:r>
          </w:p>
        </w:tc>
      </w:tr>
      <w:tr w:rsidR="008A568E"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8A568E" w:rsidRPr="0052673F" w:rsidRDefault="00DB1A24" w:rsidP="0052673F">
            <w:r w:rsidRPr="0052673F">
              <w:t>48</w:t>
            </w:r>
          </w:p>
        </w:tc>
        <w:tc>
          <w:tcPr>
            <w:tcW w:w="7513" w:type="dxa"/>
            <w:tcBorders>
              <w:top w:val="nil"/>
              <w:left w:val="nil"/>
              <w:bottom w:val="single" w:sz="4" w:space="0" w:color="auto"/>
              <w:right w:val="single" w:sz="4" w:space="0" w:color="auto"/>
            </w:tcBorders>
            <w:shd w:val="clear" w:color="auto" w:fill="auto"/>
            <w:noWrap/>
            <w:vAlign w:val="bottom"/>
            <w:hideMark/>
          </w:tcPr>
          <w:p w:rsidR="008A568E" w:rsidRPr="0052673F" w:rsidRDefault="008A568E" w:rsidP="0052673F">
            <w:r w:rsidRPr="0052673F">
              <w:t>ΚΑΡΤΕΣ χρωματιστές για επίθετα</w:t>
            </w:r>
            <w:r w:rsidR="00DB5A9F" w:rsidRPr="0052673F">
              <w:t>,</w:t>
            </w:r>
            <w:r w:rsidRPr="0052673F">
              <w:t xml:space="preserve"> ανεξαρτήτου μεγέθους, πλαστικοποιημένες..</w:t>
            </w:r>
          </w:p>
        </w:tc>
        <w:tc>
          <w:tcPr>
            <w:tcW w:w="1276" w:type="dxa"/>
            <w:tcBorders>
              <w:top w:val="nil"/>
              <w:left w:val="nil"/>
              <w:bottom w:val="single" w:sz="4" w:space="0" w:color="auto"/>
              <w:right w:val="single" w:sz="4" w:space="0" w:color="auto"/>
            </w:tcBorders>
            <w:shd w:val="clear" w:color="auto" w:fill="auto"/>
            <w:noWrap/>
            <w:vAlign w:val="bottom"/>
            <w:hideMark/>
          </w:tcPr>
          <w:p w:rsidR="008A568E" w:rsidRPr="0052673F" w:rsidRDefault="008A568E" w:rsidP="0052673F">
            <w:r w:rsidRPr="0052673F">
              <w:t>1</w:t>
            </w:r>
          </w:p>
        </w:tc>
      </w:tr>
      <w:tr w:rsidR="008A568E"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8A568E" w:rsidRPr="0052673F" w:rsidRDefault="00C0327A" w:rsidP="0052673F">
            <w:r w:rsidRPr="0052673F">
              <w:t>49</w:t>
            </w:r>
          </w:p>
        </w:tc>
        <w:tc>
          <w:tcPr>
            <w:tcW w:w="7513" w:type="dxa"/>
            <w:tcBorders>
              <w:top w:val="nil"/>
              <w:left w:val="nil"/>
              <w:bottom w:val="single" w:sz="4" w:space="0" w:color="auto"/>
              <w:right w:val="single" w:sz="4" w:space="0" w:color="auto"/>
            </w:tcBorders>
            <w:shd w:val="clear" w:color="auto" w:fill="auto"/>
            <w:noWrap/>
            <w:vAlign w:val="bottom"/>
            <w:hideMark/>
          </w:tcPr>
          <w:p w:rsidR="008A568E" w:rsidRPr="0052673F" w:rsidRDefault="008A568E" w:rsidP="0052673F">
            <w:r w:rsidRPr="0052673F">
              <w:t>ΚΑΡΤΕΣ χρωματιστές για προθέσεις ανεξαρτήτου μεγέθους, πλαστικοποιημένες..</w:t>
            </w:r>
          </w:p>
        </w:tc>
        <w:tc>
          <w:tcPr>
            <w:tcW w:w="1276" w:type="dxa"/>
            <w:tcBorders>
              <w:top w:val="nil"/>
              <w:left w:val="nil"/>
              <w:bottom w:val="single" w:sz="4" w:space="0" w:color="auto"/>
              <w:right w:val="single" w:sz="4" w:space="0" w:color="auto"/>
            </w:tcBorders>
            <w:shd w:val="clear" w:color="auto" w:fill="auto"/>
            <w:noWrap/>
            <w:vAlign w:val="bottom"/>
            <w:hideMark/>
          </w:tcPr>
          <w:p w:rsidR="008A568E" w:rsidRPr="0052673F" w:rsidRDefault="008A568E" w:rsidP="0052673F">
            <w:r w:rsidRPr="0052673F">
              <w:t>1</w:t>
            </w:r>
          </w:p>
        </w:tc>
      </w:tr>
      <w:tr w:rsidR="008A568E"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8A568E" w:rsidRPr="0052673F" w:rsidRDefault="00C0327A" w:rsidP="0052673F">
            <w:r w:rsidRPr="0052673F">
              <w:t>50</w:t>
            </w:r>
          </w:p>
        </w:tc>
        <w:tc>
          <w:tcPr>
            <w:tcW w:w="7513" w:type="dxa"/>
            <w:tcBorders>
              <w:top w:val="nil"/>
              <w:left w:val="nil"/>
              <w:bottom w:val="single" w:sz="4" w:space="0" w:color="auto"/>
              <w:right w:val="single" w:sz="4" w:space="0" w:color="auto"/>
            </w:tcBorders>
            <w:shd w:val="clear" w:color="auto" w:fill="auto"/>
            <w:noWrap/>
            <w:vAlign w:val="bottom"/>
            <w:hideMark/>
          </w:tcPr>
          <w:p w:rsidR="008A568E" w:rsidRPr="0052673F" w:rsidRDefault="008A568E" w:rsidP="0052673F">
            <w:r w:rsidRPr="0052673F">
              <w:t>ΚΑΡΤΕΣ χρωματιστές για να μαντεύει το παιδί τι δεν ταιριάζει στην εικόνα ανεξαρτήτου μεγέθους, πλαστικοποιημένες.</w:t>
            </w:r>
          </w:p>
        </w:tc>
        <w:tc>
          <w:tcPr>
            <w:tcW w:w="1276" w:type="dxa"/>
            <w:tcBorders>
              <w:top w:val="nil"/>
              <w:left w:val="nil"/>
              <w:bottom w:val="single" w:sz="4" w:space="0" w:color="auto"/>
              <w:right w:val="single" w:sz="4" w:space="0" w:color="auto"/>
            </w:tcBorders>
            <w:shd w:val="clear" w:color="auto" w:fill="auto"/>
            <w:noWrap/>
            <w:vAlign w:val="bottom"/>
            <w:hideMark/>
          </w:tcPr>
          <w:p w:rsidR="008A568E" w:rsidRPr="0052673F" w:rsidRDefault="008A568E" w:rsidP="0052673F">
            <w:r w:rsidRPr="0052673F">
              <w:t>1</w:t>
            </w:r>
          </w:p>
        </w:tc>
      </w:tr>
      <w:tr w:rsidR="008A568E"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8A568E" w:rsidRPr="0052673F" w:rsidRDefault="00C0327A" w:rsidP="0052673F">
            <w:r w:rsidRPr="0052673F">
              <w:t>51</w:t>
            </w:r>
          </w:p>
        </w:tc>
        <w:tc>
          <w:tcPr>
            <w:tcW w:w="7513" w:type="dxa"/>
            <w:tcBorders>
              <w:top w:val="nil"/>
              <w:left w:val="nil"/>
              <w:bottom w:val="single" w:sz="4" w:space="0" w:color="auto"/>
              <w:right w:val="single" w:sz="4" w:space="0" w:color="auto"/>
            </w:tcBorders>
            <w:shd w:val="clear" w:color="auto" w:fill="auto"/>
            <w:noWrap/>
            <w:vAlign w:val="bottom"/>
            <w:hideMark/>
          </w:tcPr>
          <w:p w:rsidR="008A568E" w:rsidRPr="0052673F" w:rsidRDefault="008A568E" w:rsidP="0052673F">
            <w:r w:rsidRPr="0052673F">
              <w:t>ΚΑΡΤΕΣ χρωματιστές με αντικείμενα που το παιδί θα πρέπει να βρει σε ποιόν ανήκουν ανεξαρτήτου μεγέθους, πλαστικοποιημένες.</w:t>
            </w:r>
          </w:p>
        </w:tc>
        <w:tc>
          <w:tcPr>
            <w:tcW w:w="1276" w:type="dxa"/>
            <w:tcBorders>
              <w:top w:val="nil"/>
              <w:left w:val="nil"/>
              <w:bottom w:val="single" w:sz="4" w:space="0" w:color="auto"/>
              <w:right w:val="single" w:sz="4" w:space="0" w:color="auto"/>
            </w:tcBorders>
            <w:shd w:val="clear" w:color="auto" w:fill="auto"/>
            <w:noWrap/>
            <w:vAlign w:val="bottom"/>
            <w:hideMark/>
          </w:tcPr>
          <w:p w:rsidR="008A568E" w:rsidRPr="0052673F" w:rsidRDefault="008A568E" w:rsidP="0052673F">
            <w:r w:rsidRPr="0052673F">
              <w:t>1</w:t>
            </w:r>
          </w:p>
        </w:tc>
      </w:tr>
      <w:tr w:rsidR="008A568E"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8A568E" w:rsidRPr="0052673F" w:rsidRDefault="00C0327A" w:rsidP="0052673F">
            <w:r w:rsidRPr="0052673F">
              <w:t>52</w:t>
            </w:r>
          </w:p>
        </w:tc>
        <w:tc>
          <w:tcPr>
            <w:tcW w:w="7513" w:type="dxa"/>
            <w:tcBorders>
              <w:top w:val="nil"/>
              <w:left w:val="nil"/>
              <w:bottom w:val="single" w:sz="4" w:space="0" w:color="auto"/>
              <w:right w:val="single" w:sz="4" w:space="0" w:color="auto"/>
            </w:tcBorders>
            <w:shd w:val="clear" w:color="auto" w:fill="auto"/>
            <w:noWrap/>
            <w:vAlign w:val="bottom"/>
            <w:hideMark/>
          </w:tcPr>
          <w:p w:rsidR="008A568E" w:rsidRPr="0052673F" w:rsidRDefault="008A568E" w:rsidP="0052673F">
            <w:r w:rsidRPr="0052673F">
              <w:t>ΚΑΡΤΕΣ χρωματιστές για το ποιο αντικείμενο είναι διαφορετικό από τα υπόλοιπα ανεξαρτήτου μεγέθους, πλαστικοποιημένες.</w:t>
            </w:r>
          </w:p>
        </w:tc>
        <w:tc>
          <w:tcPr>
            <w:tcW w:w="1276" w:type="dxa"/>
            <w:tcBorders>
              <w:top w:val="nil"/>
              <w:left w:val="nil"/>
              <w:bottom w:val="single" w:sz="4" w:space="0" w:color="auto"/>
              <w:right w:val="single" w:sz="4" w:space="0" w:color="auto"/>
            </w:tcBorders>
            <w:shd w:val="clear" w:color="auto" w:fill="auto"/>
            <w:noWrap/>
            <w:vAlign w:val="bottom"/>
            <w:hideMark/>
          </w:tcPr>
          <w:p w:rsidR="008A568E" w:rsidRPr="0052673F" w:rsidRDefault="008A568E" w:rsidP="0052673F">
            <w:r w:rsidRPr="0052673F">
              <w:t>1</w:t>
            </w:r>
          </w:p>
        </w:tc>
      </w:tr>
      <w:tr w:rsidR="008A568E"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8A568E" w:rsidRPr="0052673F" w:rsidRDefault="00C0327A" w:rsidP="0052673F">
            <w:r w:rsidRPr="0052673F">
              <w:t>53</w:t>
            </w:r>
          </w:p>
        </w:tc>
        <w:tc>
          <w:tcPr>
            <w:tcW w:w="7513" w:type="dxa"/>
            <w:tcBorders>
              <w:top w:val="nil"/>
              <w:left w:val="nil"/>
              <w:bottom w:val="single" w:sz="4" w:space="0" w:color="auto"/>
              <w:right w:val="single" w:sz="4" w:space="0" w:color="auto"/>
            </w:tcBorders>
            <w:shd w:val="clear" w:color="auto" w:fill="auto"/>
            <w:noWrap/>
            <w:vAlign w:val="bottom"/>
            <w:hideMark/>
          </w:tcPr>
          <w:p w:rsidR="008A568E" w:rsidRPr="0052673F" w:rsidRDefault="008A568E" w:rsidP="0052673F">
            <w:r w:rsidRPr="0052673F">
              <w:t>ΚΑΡΤΕΣ χρωματιστές - Τι είναι μέσα; ανεξαρτήτου μεγέθους, πλαστικοποιημένες.</w:t>
            </w:r>
          </w:p>
        </w:tc>
        <w:tc>
          <w:tcPr>
            <w:tcW w:w="1276" w:type="dxa"/>
            <w:tcBorders>
              <w:top w:val="nil"/>
              <w:left w:val="nil"/>
              <w:bottom w:val="single" w:sz="4" w:space="0" w:color="auto"/>
              <w:right w:val="single" w:sz="4" w:space="0" w:color="auto"/>
            </w:tcBorders>
            <w:shd w:val="clear" w:color="auto" w:fill="auto"/>
            <w:noWrap/>
            <w:vAlign w:val="bottom"/>
            <w:hideMark/>
          </w:tcPr>
          <w:p w:rsidR="008A568E" w:rsidRPr="0052673F" w:rsidRDefault="008A568E" w:rsidP="0052673F">
            <w:r w:rsidRPr="0052673F">
              <w:t>1</w:t>
            </w:r>
          </w:p>
        </w:tc>
      </w:tr>
      <w:tr w:rsidR="008A568E"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8A568E" w:rsidRPr="0052673F" w:rsidRDefault="00C0327A" w:rsidP="0052673F">
            <w:r w:rsidRPr="0052673F">
              <w:t>54</w:t>
            </w:r>
          </w:p>
        </w:tc>
        <w:tc>
          <w:tcPr>
            <w:tcW w:w="7513" w:type="dxa"/>
            <w:tcBorders>
              <w:top w:val="nil"/>
              <w:left w:val="nil"/>
              <w:bottom w:val="single" w:sz="4" w:space="0" w:color="auto"/>
              <w:right w:val="single" w:sz="4" w:space="0" w:color="auto"/>
            </w:tcBorders>
            <w:shd w:val="clear" w:color="auto" w:fill="auto"/>
            <w:noWrap/>
            <w:vAlign w:val="bottom"/>
            <w:hideMark/>
          </w:tcPr>
          <w:p w:rsidR="008A568E" w:rsidRPr="0052673F" w:rsidRDefault="008A568E" w:rsidP="0052673F">
            <w:r w:rsidRPr="0052673F">
              <w:t>ΚΑΡΤΕΣ χρωματιστές - Τι είναι λάθος; ανεξαρτήτου μεγέθους, πλαστικοποιημένες.</w:t>
            </w:r>
          </w:p>
        </w:tc>
        <w:tc>
          <w:tcPr>
            <w:tcW w:w="1276" w:type="dxa"/>
            <w:tcBorders>
              <w:top w:val="nil"/>
              <w:left w:val="nil"/>
              <w:bottom w:val="single" w:sz="4" w:space="0" w:color="auto"/>
              <w:right w:val="single" w:sz="4" w:space="0" w:color="auto"/>
            </w:tcBorders>
            <w:shd w:val="clear" w:color="auto" w:fill="auto"/>
            <w:noWrap/>
            <w:vAlign w:val="bottom"/>
            <w:hideMark/>
          </w:tcPr>
          <w:p w:rsidR="008A568E" w:rsidRPr="0052673F" w:rsidRDefault="008A568E" w:rsidP="0052673F">
            <w:r w:rsidRPr="0052673F">
              <w:t>1</w:t>
            </w:r>
          </w:p>
        </w:tc>
      </w:tr>
      <w:tr w:rsidR="008A568E"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8A568E" w:rsidRPr="0052673F" w:rsidRDefault="00C0327A" w:rsidP="0052673F">
            <w:r w:rsidRPr="0052673F">
              <w:t>55</w:t>
            </w:r>
          </w:p>
        </w:tc>
        <w:tc>
          <w:tcPr>
            <w:tcW w:w="7513" w:type="dxa"/>
            <w:tcBorders>
              <w:top w:val="nil"/>
              <w:left w:val="nil"/>
              <w:bottom w:val="single" w:sz="4" w:space="0" w:color="auto"/>
              <w:right w:val="single" w:sz="4" w:space="0" w:color="auto"/>
            </w:tcBorders>
            <w:shd w:val="clear" w:color="auto" w:fill="auto"/>
            <w:noWrap/>
            <w:vAlign w:val="bottom"/>
            <w:hideMark/>
          </w:tcPr>
          <w:p w:rsidR="008A568E" w:rsidRPr="0052673F" w:rsidRDefault="008A568E" w:rsidP="0052673F">
            <w:r w:rsidRPr="0052673F">
              <w:t>ΚΑΡΤΕΣ χρωματιστές - Τι έχει προστεθεί</w:t>
            </w:r>
            <w:r w:rsidR="00416CA2" w:rsidRPr="0052673F">
              <w:t>;</w:t>
            </w:r>
            <w:r w:rsidRPr="0052673F">
              <w:t xml:space="preserve"> ανεξαρτήτου μεγέθους, πλαστικοποιημένες.</w:t>
            </w:r>
          </w:p>
        </w:tc>
        <w:tc>
          <w:tcPr>
            <w:tcW w:w="1276" w:type="dxa"/>
            <w:tcBorders>
              <w:top w:val="nil"/>
              <w:left w:val="nil"/>
              <w:bottom w:val="single" w:sz="4" w:space="0" w:color="auto"/>
              <w:right w:val="single" w:sz="4" w:space="0" w:color="auto"/>
            </w:tcBorders>
            <w:shd w:val="clear" w:color="auto" w:fill="auto"/>
            <w:noWrap/>
            <w:vAlign w:val="bottom"/>
            <w:hideMark/>
          </w:tcPr>
          <w:p w:rsidR="008A568E" w:rsidRPr="0052673F" w:rsidRDefault="008A568E" w:rsidP="0052673F">
            <w:r w:rsidRPr="0052673F">
              <w:t>1</w:t>
            </w:r>
          </w:p>
        </w:tc>
      </w:tr>
      <w:tr w:rsidR="008A568E"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8A568E" w:rsidRPr="0052673F" w:rsidRDefault="00C0327A" w:rsidP="0052673F">
            <w:r w:rsidRPr="0052673F">
              <w:t>56</w:t>
            </w:r>
          </w:p>
        </w:tc>
        <w:tc>
          <w:tcPr>
            <w:tcW w:w="7513" w:type="dxa"/>
            <w:tcBorders>
              <w:top w:val="nil"/>
              <w:left w:val="nil"/>
              <w:bottom w:val="single" w:sz="4" w:space="0" w:color="auto"/>
              <w:right w:val="single" w:sz="4" w:space="0" w:color="auto"/>
            </w:tcBorders>
            <w:shd w:val="clear" w:color="auto" w:fill="auto"/>
            <w:noWrap/>
            <w:vAlign w:val="bottom"/>
            <w:hideMark/>
          </w:tcPr>
          <w:p w:rsidR="008A568E" w:rsidRPr="0052673F" w:rsidRDefault="008A568E" w:rsidP="0052673F">
            <w:r w:rsidRPr="0052673F">
              <w:t>ΚΑΡΤΕΣ χρωματιστές - Τι είναι αυτό; ανεξαρτήτου μεγέθους, πλαστικοποιημένες.</w:t>
            </w:r>
          </w:p>
        </w:tc>
        <w:tc>
          <w:tcPr>
            <w:tcW w:w="1276" w:type="dxa"/>
            <w:tcBorders>
              <w:top w:val="nil"/>
              <w:left w:val="nil"/>
              <w:bottom w:val="single" w:sz="4" w:space="0" w:color="auto"/>
              <w:right w:val="single" w:sz="4" w:space="0" w:color="auto"/>
            </w:tcBorders>
            <w:shd w:val="clear" w:color="auto" w:fill="auto"/>
            <w:noWrap/>
            <w:vAlign w:val="bottom"/>
            <w:hideMark/>
          </w:tcPr>
          <w:p w:rsidR="008A568E" w:rsidRPr="0052673F" w:rsidRDefault="008A568E" w:rsidP="0052673F">
            <w:r w:rsidRPr="0052673F">
              <w:t>1</w:t>
            </w:r>
          </w:p>
        </w:tc>
      </w:tr>
      <w:tr w:rsidR="008A568E"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8A568E" w:rsidRPr="0052673F" w:rsidRDefault="00C0327A" w:rsidP="0052673F">
            <w:r w:rsidRPr="0052673F">
              <w:t>57</w:t>
            </w:r>
          </w:p>
        </w:tc>
        <w:tc>
          <w:tcPr>
            <w:tcW w:w="7513" w:type="dxa"/>
            <w:tcBorders>
              <w:top w:val="nil"/>
              <w:left w:val="nil"/>
              <w:bottom w:val="single" w:sz="4" w:space="0" w:color="auto"/>
              <w:right w:val="single" w:sz="4" w:space="0" w:color="auto"/>
            </w:tcBorders>
            <w:shd w:val="clear" w:color="auto" w:fill="auto"/>
            <w:noWrap/>
            <w:vAlign w:val="bottom"/>
            <w:hideMark/>
          </w:tcPr>
          <w:p w:rsidR="008A568E" w:rsidRPr="0052673F" w:rsidRDefault="008A568E" w:rsidP="0052673F">
            <w:r w:rsidRPr="0052673F">
              <w:t>ΚΑΡΤΕΣ χρωματιστές  - Τι λείπει; ανεξαρτήτου μεγέθους, πλαστικοποιημένες.</w:t>
            </w:r>
          </w:p>
        </w:tc>
        <w:tc>
          <w:tcPr>
            <w:tcW w:w="1276" w:type="dxa"/>
            <w:tcBorders>
              <w:top w:val="nil"/>
              <w:left w:val="nil"/>
              <w:bottom w:val="single" w:sz="4" w:space="0" w:color="auto"/>
              <w:right w:val="single" w:sz="4" w:space="0" w:color="auto"/>
            </w:tcBorders>
            <w:shd w:val="clear" w:color="auto" w:fill="auto"/>
            <w:noWrap/>
            <w:vAlign w:val="bottom"/>
            <w:hideMark/>
          </w:tcPr>
          <w:p w:rsidR="008A568E" w:rsidRPr="0052673F" w:rsidRDefault="008A568E" w:rsidP="0052673F">
            <w:r w:rsidRPr="0052673F">
              <w:t>1</w:t>
            </w:r>
          </w:p>
        </w:tc>
      </w:tr>
      <w:tr w:rsidR="008A568E"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8A568E" w:rsidRPr="0052673F" w:rsidRDefault="00C0327A" w:rsidP="0052673F">
            <w:r w:rsidRPr="0052673F">
              <w:t>58</w:t>
            </w:r>
          </w:p>
        </w:tc>
        <w:tc>
          <w:tcPr>
            <w:tcW w:w="7513" w:type="dxa"/>
            <w:tcBorders>
              <w:top w:val="nil"/>
              <w:left w:val="nil"/>
              <w:bottom w:val="single" w:sz="4" w:space="0" w:color="auto"/>
              <w:right w:val="single" w:sz="4" w:space="0" w:color="auto"/>
            </w:tcBorders>
            <w:shd w:val="clear" w:color="auto" w:fill="auto"/>
            <w:noWrap/>
            <w:vAlign w:val="bottom"/>
            <w:hideMark/>
          </w:tcPr>
          <w:p w:rsidR="008A568E" w:rsidRPr="0052673F" w:rsidRDefault="008A568E" w:rsidP="0052673F">
            <w:r w:rsidRPr="0052673F">
              <w:t>ΚΑΡΤΕΣ χρωματιστές  - Αντικείμενα καθημερινής χρήσεως ανεξαρτήτου μεγέθους, πλαστικοποιημένες.</w:t>
            </w:r>
          </w:p>
        </w:tc>
        <w:tc>
          <w:tcPr>
            <w:tcW w:w="1276" w:type="dxa"/>
            <w:tcBorders>
              <w:top w:val="nil"/>
              <w:left w:val="nil"/>
              <w:bottom w:val="single" w:sz="4" w:space="0" w:color="auto"/>
              <w:right w:val="single" w:sz="4" w:space="0" w:color="auto"/>
            </w:tcBorders>
            <w:shd w:val="clear" w:color="auto" w:fill="auto"/>
            <w:noWrap/>
            <w:vAlign w:val="bottom"/>
            <w:hideMark/>
          </w:tcPr>
          <w:p w:rsidR="008A568E" w:rsidRPr="0052673F" w:rsidRDefault="008A568E" w:rsidP="0052673F">
            <w:r w:rsidRPr="0052673F">
              <w:t>1</w:t>
            </w:r>
          </w:p>
        </w:tc>
      </w:tr>
      <w:tr w:rsidR="008A568E"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8A568E" w:rsidRPr="0052673F" w:rsidRDefault="00C0327A" w:rsidP="0052673F">
            <w:r w:rsidRPr="0052673F">
              <w:t>59</w:t>
            </w:r>
          </w:p>
        </w:tc>
        <w:tc>
          <w:tcPr>
            <w:tcW w:w="7513" w:type="dxa"/>
            <w:tcBorders>
              <w:top w:val="nil"/>
              <w:left w:val="nil"/>
              <w:bottom w:val="single" w:sz="4" w:space="0" w:color="auto"/>
              <w:right w:val="single" w:sz="4" w:space="0" w:color="auto"/>
            </w:tcBorders>
            <w:shd w:val="clear" w:color="auto" w:fill="auto"/>
            <w:noWrap/>
            <w:vAlign w:val="bottom"/>
            <w:hideMark/>
          </w:tcPr>
          <w:p w:rsidR="008A568E" w:rsidRPr="0052673F" w:rsidRDefault="008A568E" w:rsidP="0052673F">
            <w:r w:rsidRPr="0052673F">
              <w:t xml:space="preserve">ΤΕΣΤ για πρώιμη ανίχνευση Δυσλεξίας, σταθμισμένο στα ελληνικά, με σύντομο χρόνο χορήγησης (όχι περισσότερο από 30 λεπτά της ώρας). </w:t>
            </w:r>
          </w:p>
        </w:tc>
        <w:tc>
          <w:tcPr>
            <w:tcW w:w="1276" w:type="dxa"/>
            <w:tcBorders>
              <w:top w:val="nil"/>
              <w:left w:val="nil"/>
              <w:bottom w:val="single" w:sz="4" w:space="0" w:color="auto"/>
              <w:right w:val="single" w:sz="4" w:space="0" w:color="auto"/>
            </w:tcBorders>
            <w:shd w:val="clear" w:color="auto" w:fill="auto"/>
            <w:noWrap/>
            <w:vAlign w:val="bottom"/>
            <w:hideMark/>
          </w:tcPr>
          <w:p w:rsidR="008A568E" w:rsidRPr="0052673F" w:rsidRDefault="008A568E" w:rsidP="0052673F">
            <w:r w:rsidRPr="0052673F">
              <w:t>1</w:t>
            </w:r>
          </w:p>
        </w:tc>
      </w:tr>
      <w:tr w:rsidR="008A568E"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8A568E" w:rsidRPr="0052673F" w:rsidRDefault="00C0327A" w:rsidP="0052673F">
            <w:r w:rsidRPr="0052673F">
              <w:t>60</w:t>
            </w:r>
          </w:p>
        </w:tc>
        <w:tc>
          <w:tcPr>
            <w:tcW w:w="7513" w:type="dxa"/>
            <w:tcBorders>
              <w:top w:val="nil"/>
              <w:left w:val="nil"/>
              <w:bottom w:val="single" w:sz="4" w:space="0" w:color="auto"/>
              <w:right w:val="single" w:sz="4" w:space="0" w:color="auto"/>
            </w:tcBorders>
            <w:shd w:val="clear" w:color="auto" w:fill="auto"/>
            <w:noWrap/>
            <w:vAlign w:val="bottom"/>
            <w:hideMark/>
          </w:tcPr>
          <w:p w:rsidR="008A568E" w:rsidRPr="0052673F" w:rsidRDefault="00416CA2" w:rsidP="0052673F">
            <w:r w:rsidRPr="0052673F">
              <w:t>Δοκιμασία</w:t>
            </w:r>
            <w:r w:rsidR="008A568E" w:rsidRPr="0052673F">
              <w:t xml:space="preserve"> Εκφραστικού Λεξιλογίου. Κάρτες/εικόνες με ουσιαστικά, για παιδιά ηλικίας 4-8 ετών περίπου (καθημερινά αντικείμενα, γνωστές κατηγορίες αντικειμένων, έννοιες από παιδικά παραμύθια κ.λπ.).</w:t>
            </w:r>
          </w:p>
        </w:tc>
        <w:tc>
          <w:tcPr>
            <w:tcW w:w="1276" w:type="dxa"/>
            <w:tcBorders>
              <w:top w:val="nil"/>
              <w:left w:val="nil"/>
              <w:bottom w:val="single" w:sz="4" w:space="0" w:color="auto"/>
              <w:right w:val="single" w:sz="4" w:space="0" w:color="auto"/>
            </w:tcBorders>
            <w:shd w:val="clear" w:color="auto" w:fill="auto"/>
            <w:noWrap/>
            <w:vAlign w:val="bottom"/>
            <w:hideMark/>
          </w:tcPr>
          <w:p w:rsidR="008A568E" w:rsidRPr="0052673F" w:rsidRDefault="008A568E" w:rsidP="0052673F">
            <w:r w:rsidRPr="0052673F">
              <w:t>1</w:t>
            </w:r>
          </w:p>
        </w:tc>
      </w:tr>
      <w:tr w:rsidR="008A568E"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8A568E" w:rsidRPr="0052673F" w:rsidRDefault="00C0327A" w:rsidP="0052673F">
            <w:r w:rsidRPr="0052673F">
              <w:t>61</w:t>
            </w:r>
          </w:p>
        </w:tc>
        <w:tc>
          <w:tcPr>
            <w:tcW w:w="7513" w:type="dxa"/>
            <w:tcBorders>
              <w:top w:val="nil"/>
              <w:left w:val="nil"/>
              <w:bottom w:val="single" w:sz="4" w:space="0" w:color="auto"/>
              <w:right w:val="single" w:sz="4" w:space="0" w:color="auto"/>
            </w:tcBorders>
            <w:shd w:val="clear" w:color="auto" w:fill="auto"/>
            <w:noWrap/>
            <w:vAlign w:val="bottom"/>
            <w:hideMark/>
          </w:tcPr>
          <w:p w:rsidR="008A568E" w:rsidRPr="0052673F" w:rsidRDefault="008A568E" w:rsidP="0052673F">
            <w:r w:rsidRPr="0052673F">
              <w:t>Δοκιμασία για τη γλωσσική αντίληψη και έκφραση. Έντυπο υλικό για παιδιά με επικοινωνιακές και γλωσσικές διαταραχές.</w:t>
            </w:r>
          </w:p>
        </w:tc>
        <w:tc>
          <w:tcPr>
            <w:tcW w:w="1276" w:type="dxa"/>
            <w:tcBorders>
              <w:top w:val="nil"/>
              <w:left w:val="nil"/>
              <w:bottom w:val="single" w:sz="4" w:space="0" w:color="auto"/>
              <w:right w:val="single" w:sz="4" w:space="0" w:color="auto"/>
            </w:tcBorders>
            <w:shd w:val="clear" w:color="auto" w:fill="auto"/>
            <w:noWrap/>
            <w:vAlign w:val="bottom"/>
            <w:hideMark/>
          </w:tcPr>
          <w:p w:rsidR="008A568E" w:rsidRPr="0052673F" w:rsidRDefault="008A568E" w:rsidP="0052673F">
            <w:r w:rsidRPr="0052673F">
              <w:t>1</w:t>
            </w:r>
          </w:p>
        </w:tc>
      </w:tr>
      <w:tr w:rsidR="008A568E"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8A568E" w:rsidRPr="0052673F" w:rsidRDefault="00C0327A" w:rsidP="0052673F">
            <w:r w:rsidRPr="0052673F">
              <w:t>62</w:t>
            </w:r>
          </w:p>
        </w:tc>
        <w:tc>
          <w:tcPr>
            <w:tcW w:w="7513" w:type="dxa"/>
            <w:tcBorders>
              <w:top w:val="nil"/>
              <w:left w:val="nil"/>
              <w:bottom w:val="single" w:sz="4" w:space="0" w:color="auto"/>
              <w:right w:val="single" w:sz="4" w:space="0" w:color="auto"/>
            </w:tcBorders>
            <w:shd w:val="clear" w:color="auto" w:fill="auto"/>
            <w:noWrap/>
            <w:vAlign w:val="bottom"/>
            <w:hideMark/>
          </w:tcPr>
          <w:p w:rsidR="008A568E" w:rsidRPr="0052673F" w:rsidRDefault="008A568E" w:rsidP="0052673F">
            <w:r w:rsidRPr="0052673F">
              <w:t>Δοκιμασία για μορφή, σύνταξη, γραμματική, πραγματολογία της ελληνικής γλώσσας</w:t>
            </w:r>
            <w:r w:rsidR="005B315B" w:rsidRPr="0052673F">
              <w:t>.</w:t>
            </w:r>
          </w:p>
          <w:p w:rsidR="008A568E" w:rsidRPr="0052673F" w:rsidRDefault="008A568E" w:rsidP="0052673F">
            <w:r w:rsidRPr="0052673F">
              <w:t>Τεστ σταθμισμένο στην ελληνική γλώσσα, που να δοκιμάζει σε σύντομο χρονικό διάστημα τις ικανότητες του παιδιού για τη μορφή/σύνταξη/γραμματική και χρήση της γλώσσας.</w:t>
            </w:r>
          </w:p>
        </w:tc>
        <w:tc>
          <w:tcPr>
            <w:tcW w:w="1276" w:type="dxa"/>
            <w:tcBorders>
              <w:top w:val="nil"/>
              <w:left w:val="nil"/>
              <w:bottom w:val="single" w:sz="4" w:space="0" w:color="auto"/>
              <w:right w:val="single" w:sz="4" w:space="0" w:color="auto"/>
            </w:tcBorders>
            <w:shd w:val="clear" w:color="auto" w:fill="auto"/>
            <w:noWrap/>
            <w:vAlign w:val="bottom"/>
            <w:hideMark/>
          </w:tcPr>
          <w:p w:rsidR="008A568E" w:rsidRPr="0052673F" w:rsidRDefault="008A568E" w:rsidP="0052673F">
            <w:r w:rsidRPr="0052673F">
              <w:t>1</w:t>
            </w:r>
          </w:p>
        </w:tc>
      </w:tr>
      <w:tr w:rsidR="00775040" w:rsidRPr="0052673F" w:rsidTr="008602D7">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C0327A" w:rsidP="0052673F">
            <w:r w:rsidRPr="0052673F">
              <w:t xml:space="preserve">    </w:t>
            </w:r>
            <w:r w:rsidR="008602D7" w:rsidRPr="0052673F">
              <w:t xml:space="preserve">  </w:t>
            </w:r>
            <w:r w:rsidRPr="0052673F">
              <w:t>63</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Βιβλίο</w:t>
            </w:r>
            <w:r w:rsidR="007A258E" w:rsidRPr="0052673F">
              <w:t xml:space="preserve"> </w:t>
            </w:r>
            <w:r w:rsidRPr="0052673F">
              <w:t>επικοινωνίας. Τύπου</w:t>
            </w:r>
            <w:r w:rsidR="007A258E" w:rsidRPr="0052673F">
              <w:t xml:space="preserve"> </w:t>
            </w:r>
            <w:r w:rsidRPr="0052673F">
              <w:t>εναλλακτικής</w:t>
            </w:r>
            <w:r w:rsidR="007A258E" w:rsidRPr="0052673F">
              <w:t xml:space="preserve"> </w:t>
            </w:r>
            <w:r w:rsidRPr="0052673F">
              <w:t>επικοινωνίας.</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C0327A" w:rsidP="0052673F">
            <w:r w:rsidRPr="0052673F">
              <w:t>64</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Πακέτα</w:t>
            </w:r>
            <w:r w:rsidR="007A258E" w:rsidRPr="0052673F">
              <w:t xml:space="preserve"> </w:t>
            </w:r>
            <w:r w:rsidRPr="0052673F">
              <w:t>δραστηριότητας. Για</w:t>
            </w:r>
            <w:r w:rsidR="007A258E" w:rsidRPr="0052673F">
              <w:t xml:space="preserve"> </w:t>
            </w:r>
            <w:r w:rsidRPr="0052673F">
              <w:t>εναλλακτική</w:t>
            </w:r>
            <w:r w:rsidR="007A258E" w:rsidRPr="0052673F">
              <w:t xml:space="preserve"> </w:t>
            </w:r>
            <w:r w:rsidRPr="0052673F">
              <w:t>επικοινωνία.</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C0327A" w:rsidP="0052673F">
            <w:r w:rsidRPr="0052673F">
              <w:t>65</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Σετ</w:t>
            </w:r>
            <w:r w:rsidR="007A258E" w:rsidRPr="0052673F">
              <w:t xml:space="preserve"> </w:t>
            </w:r>
            <w:r w:rsidRPr="0052673F">
              <w:t>Εικόνων. Για</w:t>
            </w:r>
            <w:r w:rsidR="007A258E" w:rsidRPr="0052673F">
              <w:t xml:space="preserve"> </w:t>
            </w:r>
            <w:r w:rsidRPr="0052673F">
              <w:t>εναλλακτική</w:t>
            </w:r>
            <w:r w:rsidR="007A258E" w:rsidRPr="0052673F">
              <w:t xml:space="preserve"> </w:t>
            </w:r>
            <w:r w:rsidRPr="0052673F">
              <w:t>επικοινωνία.</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C0327A" w:rsidP="0052673F">
            <w:r w:rsidRPr="0052673F">
              <w:t>66</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CDs, DVDs , Video. Για</w:t>
            </w:r>
            <w:r w:rsidR="007A258E" w:rsidRPr="0052673F">
              <w:t xml:space="preserve"> </w:t>
            </w:r>
            <w:r w:rsidRPr="0052673F">
              <w:t>την</w:t>
            </w:r>
            <w:r w:rsidR="007A258E" w:rsidRPr="0052673F">
              <w:t xml:space="preserve"> </w:t>
            </w:r>
            <w:r w:rsidRPr="0052673F">
              <w:t>προώθηση</w:t>
            </w:r>
            <w:r w:rsidR="007A258E" w:rsidRPr="0052673F">
              <w:t xml:space="preserve"> της </w:t>
            </w:r>
            <w:r w:rsidRPr="0052673F">
              <w:t>εναλλακτικής</w:t>
            </w:r>
            <w:r w:rsidR="007A258E" w:rsidRPr="0052673F">
              <w:t xml:space="preserve"> </w:t>
            </w:r>
            <w:r w:rsidRPr="0052673F">
              <w:t>επικοινωνίας.</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C0327A" w:rsidP="0052673F">
            <w:r w:rsidRPr="0052673F">
              <w:t>67</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Εκπαιδευτικά</w:t>
            </w:r>
            <w:r w:rsidR="007A258E" w:rsidRPr="0052673F">
              <w:t xml:space="preserve"> </w:t>
            </w:r>
            <w:r w:rsidRPr="0052673F">
              <w:t>εγχειρίδια. Για</w:t>
            </w:r>
            <w:r w:rsidR="007A258E" w:rsidRPr="0052673F">
              <w:t xml:space="preserve"> </w:t>
            </w:r>
            <w:r w:rsidRPr="0052673F">
              <w:t>την</w:t>
            </w:r>
            <w:r w:rsidR="007A258E" w:rsidRPr="0052673F">
              <w:t xml:space="preserve"> </w:t>
            </w:r>
            <w:r w:rsidRPr="0052673F">
              <w:t>εναλλακτική</w:t>
            </w:r>
            <w:r w:rsidR="007A258E" w:rsidRPr="0052673F">
              <w:t xml:space="preserve"> </w:t>
            </w:r>
            <w:r w:rsidRPr="0052673F">
              <w:t>επικοινωνία.</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C0327A" w:rsidP="0052673F">
            <w:r w:rsidRPr="0052673F">
              <w:t>68</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Οπτική υποστήριξη &amp; Πίνακες χρόνου. Για εναλλακτική επικοινωνία.</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C0327A" w:rsidP="0052673F">
            <w:r w:rsidRPr="0052673F">
              <w:t>69</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Πακέτο Αρχάριου. Για εναλλακτική επικοινωνία.</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651FB8"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51FB8" w:rsidRPr="0052673F" w:rsidRDefault="00C0327A" w:rsidP="0052673F">
            <w:r w:rsidRPr="0052673F">
              <w:t>70</w:t>
            </w:r>
          </w:p>
        </w:tc>
        <w:tc>
          <w:tcPr>
            <w:tcW w:w="7513" w:type="dxa"/>
            <w:tcBorders>
              <w:top w:val="nil"/>
              <w:left w:val="nil"/>
              <w:bottom w:val="single" w:sz="4" w:space="0" w:color="auto"/>
              <w:right w:val="single" w:sz="4" w:space="0" w:color="auto"/>
            </w:tcBorders>
            <w:shd w:val="clear" w:color="auto" w:fill="auto"/>
            <w:noWrap/>
            <w:vAlign w:val="bottom"/>
            <w:hideMark/>
          </w:tcPr>
          <w:p w:rsidR="00651FB8" w:rsidRPr="0052673F" w:rsidRDefault="00651FB8" w:rsidP="0052673F">
            <w:r w:rsidRPr="0052673F">
              <w:t>ΤΟ ΠΑΙΧΝΙΔΙ ΤΗΣ ΑΝΑΠΝΟΗΣ: ΣΤΟΧΟΣ ΑΝΑΠΝΟΗΣ "ΤΟ ΜΑΓΙΚΟ 13"</w:t>
            </w:r>
          </w:p>
          <w:p w:rsidR="00651FB8" w:rsidRPr="0052673F" w:rsidRDefault="00651FB8" w:rsidP="0052673F">
            <w:r w:rsidRPr="0052673F">
              <w:t>Εκπαιδευτικό παιχνίδι που αναπτύσσει την ικανότητα ελέγχου της αναπνοής και τους µύες των χειλιών. Το παιδί φυσάει ελεγχόµενα την µπίλια για να τη µετακινήσει στις θέσεις µε το χρώµα, το σχήµα ή τον αριθµό που επιθυµεί, µε τη σειρά προκαθορισµένης διαδροµής η προσπαθώντας να δηµιουργήσει το απαιτούµενο άθροισµα 13. Περιλαµβάνει µια µπίλια και ξύλινη βάση (διαστάσεις: 19 Χ 7cm). Αποτελεί εξαιρετικό βοήθηµα για λογοθεραπεία και ασκήσεις λόγου.</w:t>
            </w:r>
          </w:p>
        </w:tc>
        <w:tc>
          <w:tcPr>
            <w:tcW w:w="1276" w:type="dxa"/>
            <w:tcBorders>
              <w:top w:val="nil"/>
              <w:left w:val="nil"/>
              <w:bottom w:val="single" w:sz="4" w:space="0" w:color="auto"/>
              <w:right w:val="single" w:sz="4" w:space="0" w:color="auto"/>
            </w:tcBorders>
            <w:shd w:val="clear" w:color="auto" w:fill="auto"/>
            <w:noWrap/>
            <w:vAlign w:val="bottom"/>
            <w:hideMark/>
          </w:tcPr>
          <w:p w:rsidR="00651FB8" w:rsidRPr="0052673F" w:rsidRDefault="00651FB8" w:rsidP="0052673F">
            <w:r w:rsidRPr="0052673F">
              <w:t>2</w:t>
            </w:r>
          </w:p>
        </w:tc>
      </w:tr>
      <w:tr w:rsidR="00651FB8"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51FB8" w:rsidRPr="0052673F" w:rsidRDefault="00C0327A" w:rsidP="0052673F">
            <w:r w:rsidRPr="0052673F">
              <w:t>71</w:t>
            </w:r>
          </w:p>
        </w:tc>
        <w:tc>
          <w:tcPr>
            <w:tcW w:w="7513" w:type="dxa"/>
            <w:tcBorders>
              <w:top w:val="nil"/>
              <w:left w:val="nil"/>
              <w:bottom w:val="single" w:sz="4" w:space="0" w:color="auto"/>
              <w:right w:val="single" w:sz="4" w:space="0" w:color="auto"/>
            </w:tcBorders>
            <w:shd w:val="clear" w:color="auto" w:fill="auto"/>
            <w:noWrap/>
            <w:vAlign w:val="bottom"/>
            <w:hideMark/>
          </w:tcPr>
          <w:p w:rsidR="00651FB8" w:rsidRPr="0052673F" w:rsidRDefault="00651FB8" w:rsidP="0052673F">
            <w:r w:rsidRPr="0052673F">
              <w:t xml:space="preserve">ΣΕΤ ΑΣΚΗΣΕΩΝ ΑΡΘΡΩΣΗΣ, Πρόγραµµα µε διαφορετικές ασκήσεις που έχουν στόχο τη βελτίωση της άρθρωσης και την ανάπτυξη των µυών στα χείλη, τα µάγουλα και τη γλώσσα. </w:t>
            </w:r>
          </w:p>
        </w:tc>
        <w:tc>
          <w:tcPr>
            <w:tcW w:w="1276" w:type="dxa"/>
            <w:tcBorders>
              <w:top w:val="nil"/>
              <w:left w:val="nil"/>
              <w:bottom w:val="single" w:sz="4" w:space="0" w:color="auto"/>
              <w:right w:val="single" w:sz="4" w:space="0" w:color="auto"/>
            </w:tcBorders>
            <w:shd w:val="clear" w:color="auto" w:fill="auto"/>
            <w:noWrap/>
            <w:vAlign w:val="bottom"/>
            <w:hideMark/>
          </w:tcPr>
          <w:p w:rsidR="00651FB8" w:rsidRPr="0052673F" w:rsidRDefault="00651FB8" w:rsidP="0052673F">
            <w:r w:rsidRPr="0052673F">
              <w:t>1</w:t>
            </w:r>
          </w:p>
        </w:tc>
      </w:tr>
      <w:tr w:rsidR="00651FB8"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51FB8" w:rsidRPr="0052673F" w:rsidRDefault="00C0327A" w:rsidP="0052673F">
            <w:r w:rsidRPr="0052673F">
              <w:t>72</w:t>
            </w:r>
          </w:p>
        </w:tc>
        <w:tc>
          <w:tcPr>
            <w:tcW w:w="7513" w:type="dxa"/>
            <w:tcBorders>
              <w:top w:val="nil"/>
              <w:left w:val="nil"/>
              <w:bottom w:val="single" w:sz="4" w:space="0" w:color="auto"/>
              <w:right w:val="single" w:sz="4" w:space="0" w:color="auto"/>
            </w:tcBorders>
            <w:shd w:val="clear" w:color="auto" w:fill="auto"/>
            <w:noWrap/>
            <w:vAlign w:val="bottom"/>
            <w:hideMark/>
          </w:tcPr>
          <w:p w:rsidR="00651FB8" w:rsidRPr="0052673F" w:rsidRDefault="00651FB8" w:rsidP="0052673F">
            <w:r w:rsidRPr="0052673F">
              <w:t xml:space="preserve">ΣΕΤ ΑΣΚΗΣΕΩΝ ΛΟΓΟΥ &amp; ΑΡΘΡΩΣΗΣ, Για παιδιά που παρουσιάζουν δυσκολίες στο τάϊσμα και την κατάποση, νευρολογικά ελλείμματα, διαταραχές αναπτυξιακής και αισθητηριακής διαδικασίας. Καρτέλες με έγχρωμες φωτογραφίες που παρουσιάζουν με ακρίβεια στοματικές ασκήσεις λόγου &amp; άρθρωσης για το σαγόνι, τα χείλη, τα μάγουλα και τη γλώσσα. </w:t>
            </w:r>
          </w:p>
        </w:tc>
        <w:tc>
          <w:tcPr>
            <w:tcW w:w="1276" w:type="dxa"/>
            <w:tcBorders>
              <w:top w:val="nil"/>
              <w:left w:val="nil"/>
              <w:bottom w:val="single" w:sz="4" w:space="0" w:color="auto"/>
              <w:right w:val="single" w:sz="4" w:space="0" w:color="auto"/>
            </w:tcBorders>
            <w:shd w:val="clear" w:color="auto" w:fill="auto"/>
            <w:noWrap/>
            <w:vAlign w:val="bottom"/>
            <w:hideMark/>
          </w:tcPr>
          <w:p w:rsidR="00651FB8" w:rsidRPr="0052673F" w:rsidRDefault="00651FB8" w:rsidP="0052673F">
            <w:r w:rsidRPr="0052673F">
              <w:t>1</w:t>
            </w:r>
          </w:p>
        </w:tc>
      </w:tr>
      <w:tr w:rsidR="00651FB8"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51FB8" w:rsidRPr="0052673F" w:rsidRDefault="00C0327A" w:rsidP="0052673F">
            <w:r w:rsidRPr="0052673F">
              <w:t>73</w:t>
            </w:r>
          </w:p>
        </w:tc>
        <w:tc>
          <w:tcPr>
            <w:tcW w:w="7513" w:type="dxa"/>
            <w:tcBorders>
              <w:top w:val="nil"/>
              <w:left w:val="nil"/>
              <w:bottom w:val="single" w:sz="4" w:space="0" w:color="auto"/>
              <w:right w:val="single" w:sz="4" w:space="0" w:color="auto"/>
            </w:tcBorders>
            <w:shd w:val="clear" w:color="auto" w:fill="auto"/>
            <w:noWrap/>
            <w:vAlign w:val="bottom"/>
            <w:hideMark/>
          </w:tcPr>
          <w:p w:rsidR="00651FB8" w:rsidRPr="0052673F" w:rsidRDefault="00651FB8" w:rsidP="0052673F">
            <w:r w:rsidRPr="0052673F">
              <w:t xml:space="preserve">ΠΑΙΧΝΙ∆ΙΑ &amp; ΑΣΚΗΣΕΙΣ ΛΟΓΟΥ, Καρτέλες που απεικονίζουν διασκεδαστικά πρόσωπα και προκαλούν τα παιδιά να µιµηθούν τους µορφασµούς που βλέπουν. </w:t>
            </w:r>
          </w:p>
        </w:tc>
        <w:tc>
          <w:tcPr>
            <w:tcW w:w="1276" w:type="dxa"/>
            <w:tcBorders>
              <w:top w:val="nil"/>
              <w:left w:val="nil"/>
              <w:bottom w:val="single" w:sz="4" w:space="0" w:color="auto"/>
              <w:right w:val="single" w:sz="4" w:space="0" w:color="auto"/>
            </w:tcBorders>
            <w:shd w:val="clear" w:color="auto" w:fill="auto"/>
            <w:noWrap/>
            <w:vAlign w:val="bottom"/>
            <w:hideMark/>
          </w:tcPr>
          <w:p w:rsidR="00651FB8" w:rsidRPr="0052673F" w:rsidRDefault="00651FB8" w:rsidP="0052673F">
            <w:r w:rsidRPr="0052673F">
              <w:t>1</w:t>
            </w:r>
          </w:p>
        </w:tc>
      </w:tr>
      <w:tr w:rsidR="00651FB8"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51FB8" w:rsidRPr="0052673F" w:rsidRDefault="00C0327A" w:rsidP="0052673F">
            <w:r w:rsidRPr="0052673F">
              <w:t>74</w:t>
            </w:r>
          </w:p>
        </w:tc>
        <w:tc>
          <w:tcPr>
            <w:tcW w:w="7513" w:type="dxa"/>
            <w:tcBorders>
              <w:top w:val="nil"/>
              <w:left w:val="nil"/>
              <w:bottom w:val="single" w:sz="4" w:space="0" w:color="auto"/>
              <w:right w:val="single" w:sz="4" w:space="0" w:color="auto"/>
            </w:tcBorders>
            <w:shd w:val="clear" w:color="auto" w:fill="auto"/>
            <w:noWrap/>
            <w:vAlign w:val="bottom"/>
            <w:hideMark/>
          </w:tcPr>
          <w:p w:rsidR="00651FB8" w:rsidRPr="0052673F" w:rsidRDefault="00651FB8" w:rsidP="0052673F">
            <w:r w:rsidRPr="0052673F">
              <w:t>ΣΤΥΛΟ ΔΟΝΗΣΗΣ &amp; 4 ΑΚΡΑ ΜΕ ΜΟΛΥΒΙΑ, Με εργονομική μεταλλική λαβή αλουμινίου, η οποία θα είναι στιβαρή, συμπαγής και εύκολη στο καθάρισμα. Σύμφωνα με τις προδιαγραφές του διεθνούς οργανισμού FDA, χωρίς μόλυβδο, φθαλικές ενώσεις, PVC, BPA ή λάτεξ.</w:t>
            </w:r>
          </w:p>
        </w:tc>
        <w:tc>
          <w:tcPr>
            <w:tcW w:w="1276" w:type="dxa"/>
            <w:tcBorders>
              <w:top w:val="nil"/>
              <w:left w:val="nil"/>
              <w:bottom w:val="single" w:sz="4" w:space="0" w:color="auto"/>
              <w:right w:val="single" w:sz="4" w:space="0" w:color="auto"/>
            </w:tcBorders>
            <w:shd w:val="clear" w:color="auto" w:fill="auto"/>
            <w:noWrap/>
            <w:vAlign w:val="bottom"/>
            <w:hideMark/>
          </w:tcPr>
          <w:p w:rsidR="00651FB8" w:rsidRPr="0052673F" w:rsidRDefault="00651FB8" w:rsidP="0052673F">
            <w:r w:rsidRPr="0052673F">
              <w:t>1</w:t>
            </w:r>
          </w:p>
        </w:tc>
      </w:tr>
      <w:tr w:rsidR="00651FB8"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51FB8" w:rsidRPr="0052673F" w:rsidRDefault="00C0327A" w:rsidP="0052673F">
            <w:r w:rsidRPr="0052673F">
              <w:t>75</w:t>
            </w:r>
          </w:p>
        </w:tc>
        <w:tc>
          <w:tcPr>
            <w:tcW w:w="7513" w:type="dxa"/>
            <w:tcBorders>
              <w:top w:val="nil"/>
              <w:left w:val="nil"/>
              <w:bottom w:val="single" w:sz="4" w:space="0" w:color="auto"/>
              <w:right w:val="single" w:sz="4" w:space="0" w:color="auto"/>
            </w:tcBorders>
            <w:shd w:val="clear" w:color="auto" w:fill="auto"/>
            <w:noWrap/>
            <w:vAlign w:val="bottom"/>
            <w:hideMark/>
          </w:tcPr>
          <w:p w:rsidR="00651FB8" w:rsidRPr="0052673F" w:rsidRDefault="00DD2441" w:rsidP="0052673F">
            <w:r w:rsidRPr="0052673F">
              <w:t xml:space="preserve">ΑΛΟΥΜΙΝΕΝΙΑ ΛΑΒΗ </w:t>
            </w:r>
            <w:r w:rsidR="00651FB8" w:rsidRPr="0052673F">
              <w:t>ΣΤΥΛΟ ΔΟΝΗΣΗΣ με εργονομική μεταλλική λαβή αλουμινίου,  στιβαρή, συμπαγής και εύκολη στο καθάρισμα. Η λαβή-στυλό δόνησης να διατίθεται με ένα εναλλασσόμενο άκρο.</w:t>
            </w:r>
          </w:p>
        </w:tc>
        <w:tc>
          <w:tcPr>
            <w:tcW w:w="1276" w:type="dxa"/>
            <w:tcBorders>
              <w:top w:val="nil"/>
              <w:left w:val="nil"/>
              <w:bottom w:val="single" w:sz="4" w:space="0" w:color="auto"/>
              <w:right w:val="single" w:sz="4" w:space="0" w:color="auto"/>
            </w:tcBorders>
            <w:shd w:val="clear" w:color="auto" w:fill="auto"/>
            <w:noWrap/>
            <w:vAlign w:val="bottom"/>
            <w:hideMark/>
          </w:tcPr>
          <w:p w:rsidR="00651FB8" w:rsidRPr="0052673F" w:rsidRDefault="00651FB8" w:rsidP="0052673F">
            <w:r w:rsidRPr="0052673F">
              <w:t>1</w:t>
            </w:r>
          </w:p>
        </w:tc>
      </w:tr>
      <w:tr w:rsidR="00651FB8"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51FB8" w:rsidRPr="0052673F" w:rsidRDefault="00651FB8" w:rsidP="0052673F">
            <w:r w:rsidRPr="0052673F">
              <w:t>7</w:t>
            </w:r>
            <w:r w:rsidR="00C0327A" w:rsidRPr="0052673F">
              <w:t>6</w:t>
            </w:r>
          </w:p>
        </w:tc>
        <w:tc>
          <w:tcPr>
            <w:tcW w:w="7513" w:type="dxa"/>
            <w:tcBorders>
              <w:top w:val="nil"/>
              <w:left w:val="nil"/>
              <w:bottom w:val="single" w:sz="4" w:space="0" w:color="auto"/>
              <w:right w:val="single" w:sz="4" w:space="0" w:color="auto"/>
            </w:tcBorders>
            <w:shd w:val="clear" w:color="auto" w:fill="auto"/>
            <w:noWrap/>
            <w:vAlign w:val="bottom"/>
            <w:hideMark/>
          </w:tcPr>
          <w:p w:rsidR="00651FB8" w:rsidRPr="0052673F" w:rsidRDefault="00651FB8" w:rsidP="0052673F">
            <w:r w:rsidRPr="0052673F">
              <w:t>ΜΠΑΤΑΡΙΕΣ, Για τα στυλό δόνησης</w:t>
            </w:r>
          </w:p>
        </w:tc>
        <w:tc>
          <w:tcPr>
            <w:tcW w:w="1276" w:type="dxa"/>
            <w:tcBorders>
              <w:top w:val="nil"/>
              <w:left w:val="nil"/>
              <w:bottom w:val="single" w:sz="4" w:space="0" w:color="auto"/>
              <w:right w:val="single" w:sz="4" w:space="0" w:color="auto"/>
            </w:tcBorders>
            <w:shd w:val="clear" w:color="auto" w:fill="auto"/>
            <w:noWrap/>
            <w:vAlign w:val="bottom"/>
            <w:hideMark/>
          </w:tcPr>
          <w:p w:rsidR="00651FB8" w:rsidRPr="0052673F" w:rsidRDefault="00651FB8" w:rsidP="0052673F">
            <w:r w:rsidRPr="0052673F">
              <w:t>10</w:t>
            </w:r>
          </w:p>
        </w:tc>
      </w:tr>
      <w:tr w:rsidR="00651FB8"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51FB8" w:rsidRPr="0052673F" w:rsidRDefault="00C0327A" w:rsidP="0052673F">
            <w:r w:rsidRPr="0052673F">
              <w:t>77</w:t>
            </w:r>
          </w:p>
        </w:tc>
        <w:tc>
          <w:tcPr>
            <w:tcW w:w="7513" w:type="dxa"/>
            <w:tcBorders>
              <w:top w:val="nil"/>
              <w:left w:val="nil"/>
              <w:bottom w:val="single" w:sz="4" w:space="0" w:color="auto"/>
              <w:right w:val="single" w:sz="4" w:space="0" w:color="auto"/>
            </w:tcBorders>
            <w:shd w:val="clear" w:color="auto" w:fill="auto"/>
            <w:noWrap/>
            <w:vAlign w:val="bottom"/>
            <w:hideMark/>
          </w:tcPr>
          <w:p w:rsidR="00651FB8" w:rsidRPr="0052673F" w:rsidRDefault="009D3DEA" w:rsidP="0052673F">
            <w:r w:rsidRPr="0052673F">
              <w:t xml:space="preserve">ΠΛΑΣΤΙΚΗ ΛΑΒΗ </w:t>
            </w:r>
            <w:r w:rsidR="00651FB8" w:rsidRPr="0052673F">
              <w:t>ΣΤΥΛΟ ΔΟΝΗΣΗΣ με πλαστικής υφής λαβή, η οποία είναι ελαφριά και εύκολη στο καθάρισμα.  Η λαβή-στυλό δόνησης να διατίθεται με ένα εναλλασσόμενο άκρο.</w:t>
            </w:r>
          </w:p>
        </w:tc>
        <w:tc>
          <w:tcPr>
            <w:tcW w:w="1276" w:type="dxa"/>
            <w:tcBorders>
              <w:top w:val="nil"/>
              <w:left w:val="nil"/>
              <w:bottom w:val="single" w:sz="4" w:space="0" w:color="auto"/>
              <w:right w:val="single" w:sz="4" w:space="0" w:color="auto"/>
            </w:tcBorders>
            <w:shd w:val="clear" w:color="auto" w:fill="auto"/>
            <w:noWrap/>
            <w:vAlign w:val="bottom"/>
            <w:hideMark/>
          </w:tcPr>
          <w:p w:rsidR="00651FB8" w:rsidRPr="0052673F" w:rsidRDefault="00651FB8" w:rsidP="0052673F">
            <w:r w:rsidRPr="0052673F">
              <w:t>1</w:t>
            </w:r>
          </w:p>
        </w:tc>
      </w:tr>
      <w:tr w:rsidR="00651FB8"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51FB8" w:rsidRPr="0052673F" w:rsidRDefault="00C0327A" w:rsidP="0052673F">
            <w:r w:rsidRPr="0052673F">
              <w:t>78</w:t>
            </w:r>
          </w:p>
        </w:tc>
        <w:tc>
          <w:tcPr>
            <w:tcW w:w="7513" w:type="dxa"/>
            <w:tcBorders>
              <w:top w:val="nil"/>
              <w:left w:val="nil"/>
              <w:bottom w:val="single" w:sz="4" w:space="0" w:color="auto"/>
              <w:right w:val="single" w:sz="4" w:space="0" w:color="auto"/>
            </w:tcBorders>
            <w:shd w:val="clear" w:color="auto" w:fill="auto"/>
            <w:noWrap/>
            <w:vAlign w:val="bottom"/>
            <w:hideMark/>
          </w:tcPr>
          <w:p w:rsidR="00651FB8" w:rsidRPr="0052673F" w:rsidRDefault="00651FB8" w:rsidP="0052673F">
            <w:r w:rsidRPr="0052673F">
              <w:t xml:space="preserve">ΣΕΤ ΜΕΤΑΦΟΡΑΣ ΜΕ ΑΛΟΥΜΙΝΕΝΙΑ ΛΑΒΗ- τύπου ΣΤΥΛΟ ΔΟΝΗΣΗΣ &amp; 5 ΑΚΡΑ, </w:t>
            </w:r>
            <w:r w:rsidR="009D3DEA" w:rsidRPr="0052673F">
              <w:t xml:space="preserve">- TRAVEL KIT. </w:t>
            </w:r>
            <w:r w:rsidRPr="0052673F">
              <w:t>Σύμφωνα με τις προδιαγραφές του διεθνούς οργανισμού FDA χωρίς  μόλυβδο, φθαλικές ενώσεις, PVC, BPA ή λάτεξ.</w:t>
            </w:r>
          </w:p>
        </w:tc>
        <w:tc>
          <w:tcPr>
            <w:tcW w:w="1276" w:type="dxa"/>
            <w:tcBorders>
              <w:top w:val="nil"/>
              <w:left w:val="nil"/>
              <w:bottom w:val="single" w:sz="4" w:space="0" w:color="auto"/>
              <w:right w:val="single" w:sz="4" w:space="0" w:color="auto"/>
            </w:tcBorders>
            <w:shd w:val="clear" w:color="auto" w:fill="auto"/>
            <w:noWrap/>
            <w:vAlign w:val="bottom"/>
            <w:hideMark/>
          </w:tcPr>
          <w:p w:rsidR="00651FB8" w:rsidRPr="0052673F" w:rsidRDefault="00651FB8" w:rsidP="0052673F">
            <w:r w:rsidRPr="0052673F">
              <w:t>1</w:t>
            </w:r>
          </w:p>
        </w:tc>
      </w:tr>
      <w:tr w:rsidR="00651FB8"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51FB8" w:rsidRPr="0052673F" w:rsidRDefault="00C0327A" w:rsidP="0052673F">
            <w:r w:rsidRPr="0052673F">
              <w:t>79</w:t>
            </w:r>
          </w:p>
        </w:tc>
        <w:tc>
          <w:tcPr>
            <w:tcW w:w="7513" w:type="dxa"/>
            <w:tcBorders>
              <w:top w:val="nil"/>
              <w:left w:val="nil"/>
              <w:bottom w:val="single" w:sz="4" w:space="0" w:color="auto"/>
              <w:right w:val="single" w:sz="4" w:space="0" w:color="auto"/>
            </w:tcBorders>
            <w:shd w:val="clear" w:color="auto" w:fill="auto"/>
            <w:noWrap/>
            <w:vAlign w:val="bottom"/>
            <w:hideMark/>
          </w:tcPr>
          <w:p w:rsidR="00651FB8" w:rsidRPr="0052673F" w:rsidRDefault="00651FB8" w:rsidP="0052673F">
            <w:r w:rsidRPr="0052673F">
              <w:t>ΣΕΤ ΜΕΤΑΦΟΡΑΣ ΜΕ ΑΛΟΥΜΙΝΕΝΙΑ ΛΑΒΗ-ΣΤΥΛΟ ΔΟΝΗΣΗΣ 4 ΑΚΡΑ &amp; 2 GRABBERS</w:t>
            </w:r>
            <w:r w:rsidR="009D3DEA" w:rsidRPr="0052673F">
              <w:t xml:space="preserve"> –STARTER KIT</w:t>
            </w:r>
            <w:r w:rsidRPr="0052673F">
              <w:t>, Σύμφωνα με τις προδιαγραφές του διεθνούς οργανισμού FDA  και δεν περιέχουν μόλυβδο, φθαλικές ενώσεις, PVC, BPA ή λάτεξ.</w:t>
            </w:r>
          </w:p>
        </w:tc>
        <w:tc>
          <w:tcPr>
            <w:tcW w:w="1276" w:type="dxa"/>
            <w:tcBorders>
              <w:top w:val="nil"/>
              <w:left w:val="nil"/>
              <w:bottom w:val="single" w:sz="4" w:space="0" w:color="auto"/>
              <w:right w:val="single" w:sz="4" w:space="0" w:color="auto"/>
            </w:tcBorders>
            <w:shd w:val="clear" w:color="auto" w:fill="auto"/>
            <w:noWrap/>
            <w:vAlign w:val="bottom"/>
            <w:hideMark/>
          </w:tcPr>
          <w:p w:rsidR="00651FB8" w:rsidRPr="0052673F" w:rsidRDefault="00651FB8" w:rsidP="0052673F">
            <w:r w:rsidRPr="0052673F">
              <w:t>1</w:t>
            </w:r>
          </w:p>
        </w:tc>
      </w:tr>
      <w:tr w:rsidR="00651FB8"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51FB8" w:rsidRPr="0052673F" w:rsidRDefault="00C0327A" w:rsidP="0052673F">
            <w:r w:rsidRPr="0052673F">
              <w:t>80</w:t>
            </w:r>
          </w:p>
        </w:tc>
        <w:tc>
          <w:tcPr>
            <w:tcW w:w="7513" w:type="dxa"/>
            <w:tcBorders>
              <w:top w:val="nil"/>
              <w:left w:val="nil"/>
              <w:bottom w:val="single" w:sz="4" w:space="0" w:color="auto"/>
              <w:right w:val="single" w:sz="4" w:space="0" w:color="auto"/>
            </w:tcBorders>
            <w:shd w:val="clear" w:color="auto" w:fill="auto"/>
            <w:noWrap/>
            <w:vAlign w:val="bottom"/>
            <w:hideMark/>
          </w:tcPr>
          <w:p w:rsidR="00651FB8" w:rsidRPr="0052673F" w:rsidRDefault="00651FB8" w:rsidP="0052673F">
            <w:r w:rsidRPr="0052673F">
              <w:t>ΣΕΤ ΜΕΤΑΦΟΡΑΣ ΜΕ ΠΛΑΣΤΙΚΗ ΛΑΒΗ-ΣΤΥΛΟ ΔΟΝΗΣΗΣ &amp; ΟΔΟΝΤΙΚΑ ΑΚΡΑ, Σύμφωνα με τις προδιαγραφές του διεθνούς οργανισμού FDA  και δεν περιέχουν μόλυβδο, φθαλικές ενώσεις, PVC, BPA ή λάτεξ.</w:t>
            </w:r>
          </w:p>
        </w:tc>
        <w:tc>
          <w:tcPr>
            <w:tcW w:w="1276" w:type="dxa"/>
            <w:tcBorders>
              <w:top w:val="nil"/>
              <w:left w:val="nil"/>
              <w:bottom w:val="single" w:sz="4" w:space="0" w:color="auto"/>
              <w:right w:val="single" w:sz="4" w:space="0" w:color="auto"/>
            </w:tcBorders>
            <w:shd w:val="clear" w:color="auto" w:fill="auto"/>
            <w:noWrap/>
            <w:vAlign w:val="bottom"/>
            <w:hideMark/>
          </w:tcPr>
          <w:p w:rsidR="00651FB8" w:rsidRPr="0052673F" w:rsidRDefault="00651FB8" w:rsidP="0052673F">
            <w:r w:rsidRPr="0052673F">
              <w:t>1</w:t>
            </w:r>
          </w:p>
        </w:tc>
      </w:tr>
      <w:tr w:rsidR="00651FB8"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51FB8" w:rsidRPr="0052673F" w:rsidRDefault="00C0327A" w:rsidP="0052673F">
            <w:r w:rsidRPr="0052673F">
              <w:t>81</w:t>
            </w:r>
          </w:p>
        </w:tc>
        <w:tc>
          <w:tcPr>
            <w:tcW w:w="7513" w:type="dxa"/>
            <w:tcBorders>
              <w:top w:val="nil"/>
              <w:left w:val="nil"/>
              <w:bottom w:val="single" w:sz="4" w:space="0" w:color="auto"/>
              <w:right w:val="single" w:sz="4" w:space="0" w:color="auto"/>
            </w:tcBorders>
            <w:shd w:val="clear" w:color="auto" w:fill="auto"/>
            <w:noWrap/>
            <w:vAlign w:val="bottom"/>
            <w:hideMark/>
          </w:tcPr>
          <w:p w:rsidR="00651FB8" w:rsidRPr="0052673F" w:rsidRDefault="00651FB8" w:rsidP="0052673F">
            <w:r w:rsidRPr="0052673F">
              <w:t>ΣΥΜΒΟΥΛΕΣ &amp; ΤΕΧΝΙΚΕΣ ΓΙΑ ΤΟ ΣΤΥΛΟ ΔΟΝΗΣΗΣ, Βιβλίο χρήσης</w:t>
            </w:r>
          </w:p>
        </w:tc>
        <w:tc>
          <w:tcPr>
            <w:tcW w:w="1276" w:type="dxa"/>
            <w:tcBorders>
              <w:top w:val="nil"/>
              <w:left w:val="nil"/>
              <w:bottom w:val="single" w:sz="4" w:space="0" w:color="auto"/>
              <w:right w:val="single" w:sz="4" w:space="0" w:color="auto"/>
            </w:tcBorders>
            <w:shd w:val="clear" w:color="auto" w:fill="auto"/>
            <w:noWrap/>
            <w:vAlign w:val="bottom"/>
            <w:hideMark/>
          </w:tcPr>
          <w:p w:rsidR="00651FB8" w:rsidRPr="0052673F" w:rsidRDefault="00651FB8" w:rsidP="0052673F">
            <w:r w:rsidRPr="0052673F">
              <w:t>1</w:t>
            </w:r>
          </w:p>
        </w:tc>
      </w:tr>
      <w:tr w:rsidR="00651FB8"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51FB8" w:rsidRPr="0052673F" w:rsidRDefault="00C0327A" w:rsidP="0052673F">
            <w:r w:rsidRPr="0052673F">
              <w:t>82</w:t>
            </w:r>
          </w:p>
        </w:tc>
        <w:tc>
          <w:tcPr>
            <w:tcW w:w="7513" w:type="dxa"/>
            <w:tcBorders>
              <w:top w:val="nil"/>
              <w:left w:val="nil"/>
              <w:bottom w:val="single" w:sz="4" w:space="0" w:color="auto"/>
              <w:right w:val="single" w:sz="4" w:space="0" w:color="auto"/>
            </w:tcBorders>
            <w:shd w:val="clear" w:color="auto" w:fill="auto"/>
            <w:noWrap/>
            <w:vAlign w:val="bottom"/>
            <w:hideMark/>
          </w:tcPr>
          <w:p w:rsidR="00651FB8" w:rsidRPr="0052673F" w:rsidRDefault="00A26664" w:rsidP="0052673F">
            <w:r w:rsidRPr="0052673F">
              <w:t xml:space="preserve">ΚΟΥΤΑΛΙ ΔΥΣΦΑΓΙΑΣ SMALL, </w:t>
            </w:r>
            <w:r w:rsidR="00651FB8" w:rsidRPr="0052673F">
              <w:t>Με ανάγλυφη βάση που θα προσφέρει αυξημένη αισθητηριακή επίγνωση και σταθερότητα κατά το τάισμα. Μέγεθος  πλάτους υποδοχής περίπου 2,00-2,50 cm</w:t>
            </w:r>
          </w:p>
        </w:tc>
        <w:tc>
          <w:tcPr>
            <w:tcW w:w="1276" w:type="dxa"/>
            <w:tcBorders>
              <w:top w:val="nil"/>
              <w:left w:val="nil"/>
              <w:bottom w:val="single" w:sz="4" w:space="0" w:color="auto"/>
              <w:right w:val="single" w:sz="4" w:space="0" w:color="auto"/>
            </w:tcBorders>
            <w:shd w:val="clear" w:color="auto" w:fill="auto"/>
            <w:noWrap/>
            <w:vAlign w:val="bottom"/>
            <w:hideMark/>
          </w:tcPr>
          <w:p w:rsidR="00651FB8" w:rsidRPr="0052673F" w:rsidRDefault="00651FB8" w:rsidP="0052673F">
            <w:r w:rsidRPr="0052673F">
              <w:t>2</w:t>
            </w:r>
          </w:p>
        </w:tc>
      </w:tr>
      <w:tr w:rsidR="00651FB8"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51FB8" w:rsidRPr="0052673F" w:rsidRDefault="00C0327A" w:rsidP="0052673F">
            <w:r w:rsidRPr="0052673F">
              <w:t>83</w:t>
            </w:r>
          </w:p>
        </w:tc>
        <w:tc>
          <w:tcPr>
            <w:tcW w:w="7513" w:type="dxa"/>
            <w:tcBorders>
              <w:top w:val="nil"/>
              <w:left w:val="nil"/>
              <w:bottom w:val="single" w:sz="4" w:space="0" w:color="auto"/>
              <w:right w:val="single" w:sz="4" w:space="0" w:color="auto"/>
            </w:tcBorders>
            <w:shd w:val="clear" w:color="auto" w:fill="auto"/>
            <w:noWrap/>
            <w:vAlign w:val="bottom"/>
            <w:hideMark/>
          </w:tcPr>
          <w:p w:rsidR="00651FB8" w:rsidRPr="0052673F" w:rsidRDefault="00A26664" w:rsidP="0052673F">
            <w:r w:rsidRPr="0052673F">
              <w:t xml:space="preserve">Mπουκάλι εύκαμπτο με καπάκι </w:t>
            </w:r>
            <w:r w:rsidR="00651FB8" w:rsidRPr="0052673F">
              <w:t xml:space="preserve">KIT ULTRA, με βαλβίδα ελέγχου &amp; επιλογής ροής, κλείνει στεγανά και δεν επιτρέπει τη διαφυγή υγρών, με  βαλβίδα επιλογής ροής (Select-Flow Valve), &amp;  ειδικά καλαμάκια. </w:t>
            </w:r>
          </w:p>
        </w:tc>
        <w:tc>
          <w:tcPr>
            <w:tcW w:w="1276" w:type="dxa"/>
            <w:tcBorders>
              <w:top w:val="nil"/>
              <w:left w:val="nil"/>
              <w:bottom w:val="single" w:sz="4" w:space="0" w:color="auto"/>
              <w:right w:val="single" w:sz="4" w:space="0" w:color="auto"/>
            </w:tcBorders>
            <w:shd w:val="clear" w:color="auto" w:fill="auto"/>
            <w:noWrap/>
            <w:vAlign w:val="bottom"/>
            <w:hideMark/>
          </w:tcPr>
          <w:p w:rsidR="00651FB8" w:rsidRPr="0052673F" w:rsidRDefault="00651FB8" w:rsidP="0052673F">
            <w:r w:rsidRPr="0052673F">
              <w:t>1</w:t>
            </w:r>
          </w:p>
        </w:tc>
      </w:tr>
      <w:tr w:rsidR="00651FB8"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51FB8" w:rsidRPr="0052673F" w:rsidRDefault="00C0327A" w:rsidP="0052673F">
            <w:r w:rsidRPr="0052673F">
              <w:t>84</w:t>
            </w:r>
          </w:p>
        </w:tc>
        <w:tc>
          <w:tcPr>
            <w:tcW w:w="7513" w:type="dxa"/>
            <w:tcBorders>
              <w:top w:val="nil"/>
              <w:left w:val="nil"/>
              <w:bottom w:val="single" w:sz="4" w:space="0" w:color="auto"/>
              <w:right w:val="single" w:sz="4" w:space="0" w:color="auto"/>
            </w:tcBorders>
            <w:shd w:val="clear" w:color="auto" w:fill="auto"/>
            <w:noWrap/>
            <w:vAlign w:val="bottom"/>
            <w:hideMark/>
          </w:tcPr>
          <w:p w:rsidR="00651FB8" w:rsidRPr="0052673F" w:rsidRDefault="00C44B62" w:rsidP="0052673F">
            <w:r w:rsidRPr="0052673F">
              <w:t xml:space="preserve">Ποτήρι με καλαμάκι </w:t>
            </w:r>
            <w:r w:rsidR="00651FB8" w:rsidRPr="0052673F">
              <w:t>Τύπου CIP-KUP ASSEMPLY</w:t>
            </w:r>
            <w:r w:rsidR="00E50D28" w:rsidRPr="0052673F">
              <w:t>. Β</w:t>
            </w:r>
            <w:r w:rsidR="00651FB8" w:rsidRPr="0052673F">
              <w:t xml:space="preserve">ασικό σετ της σειράς CIP-KUP και επιτρέπει στα άτομα να μάθουν ή να ξαναμάθουν να πίνουν με καλαμάκι καταβάλλοντας λιγότερη προσπάθεια. Η βαλβίδα ελέγχου &amp; επιλογής ροής που περιλαμβάνεται διασφαλίζει ότι το υγρό θα παραμείνει στο καλαμάκι χωρίς να ρέει πίσω στο ποτήρι, μειώνοντας κατ’ αυτόν τον τρόπο τον κίνδυνο βήχα και πνιγμού. Η διατήρηση του υγρού στο καλαμάκι βοηθά επίσης τα άτομα με αδύναμο θηλασμό και μπορεί έτσι να κάνει ευκολότερη τη μετάβαση από το τάισμα με μπιμπερό στην πόση με ποτήρι. Από την κατασκευή της η βαλβίδα ελέγχου &amp; επιλογής ροής είναι προ-ρυθμισμένη για μέτριο περιορισμό, για χρήστες δηλαδή που τείνουν να εισπνέουν ή να λαμβάνουν πολύ υγρό σε μία κατάποση. Η βαλβίδα ελέγχου &amp; επιλογής ροής όμως μπορεί να ρυθμιστεί από το θεραπευτή έτσι ώστε να αυξηθεί η ροή, μειώνοντας συνεπώς την προσπάθεια πόσης. Το σετ 1 εύκαμπτο Cip-KupBottle με καπάκι που κλείνει στεγανά και δεν επιτρέπει τη διαφυγή υγρών, 1 βαλβίδα ελέγχου &amp; επιλογής ροής (Select-FlowValve), ειδικό σωλήνα μάσησης (Polytube) 20,5cm, 1 LipBlok (3/4” σχεδόν 2cm) και 12 ειδικά καλαμάκια. </w:t>
            </w:r>
          </w:p>
        </w:tc>
        <w:tc>
          <w:tcPr>
            <w:tcW w:w="1276" w:type="dxa"/>
            <w:tcBorders>
              <w:top w:val="nil"/>
              <w:left w:val="nil"/>
              <w:bottom w:val="single" w:sz="4" w:space="0" w:color="auto"/>
              <w:right w:val="single" w:sz="4" w:space="0" w:color="auto"/>
            </w:tcBorders>
            <w:shd w:val="clear" w:color="auto" w:fill="auto"/>
            <w:noWrap/>
            <w:vAlign w:val="bottom"/>
            <w:hideMark/>
          </w:tcPr>
          <w:p w:rsidR="00651FB8" w:rsidRPr="0052673F" w:rsidRDefault="00651FB8" w:rsidP="0052673F">
            <w:r w:rsidRPr="0052673F">
              <w:t>1</w:t>
            </w:r>
          </w:p>
        </w:tc>
      </w:tr>
      <w:tr w:rsidR="00651FB8"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51FB8" w:rsidRPr="0052673F" w:rsidRDefault="00C0327A" w:rsidP="0052673F">
            <w:r w:rsidRPr="0052673F">
              <w:t>85</w:t>
            </w:r>
          </w:p>
        </w:tc>
        <w:tc>
          <w:tcPr>
            <w:tcW w:w="7513" w:type="dxa"/>
            <w:tcBorders>
              <w:top w:val="nil"/>
              <w:left w:val="nil"/>
              <w:bottom w:val="single" w:sz="4" w:space="0" w:color="auto"/>
              <w:right w:val="single" w:sz="4" w:space="0" w:color="auto"/>
            </w:tcBorders>
            <w:shd w:val="clear" w:color="auto" w:fill="auto"/>
            <w:noWrap/>
            <w:vAlign w:val="bottom"/>
            <w:hideMark/>
          </w:tcPr>
          <w:p w:rsidR="00651FB8" w:rsidRPr="0052673F" w:rsidRDefault="00651FB8" w:rsidP="0052673F">
            <w:r w:rsidRPr="0052673F">
              <w:t>ΚΟΥΤΑΛΙ &amp; ΓΛΩΣΣΟΠΙΕΣΤΡΟ - ΚΑΛΑΜΑΚΙΑ ΜΟΝΟΔΡΟΜΗΣ ΡΟΗΣ, Με ειδική αντιολισθητική λαβή του και  ρηχή υποδοχή που βοηθούν στις περιπτώσεις που υπάρχει περιορισμένος έλεγχος των στοματικών κινήσεων. Να χρησιμοποιείται επίσης και ως γλωσσοπίεστρο. Σύμφωνα με τις προδιαγραφές του διεθνούς οργανισμού FDA  και δεν περιέχουν μόλυβδο, φθαλικές ενώσεις, PVC, BPA ή λάτεξ.</w:t>
            </w:r>
          </w:p>
        </w:tc>
        <w:tc>
          <w:tcPr>
            <w:tcW w:w="1276" w:type="dxa"/>
            <w:tcBorders>
              <w:top w:val="nil"/>
              <w:left w:val="nil"/>
              <w:bottom w:val="single" w:sz="4" w:space="0" w:color="auto"/>
              <w:right w:val="single" w:sz="4" w:space="0" w:color="auto"/>
            </w:tcBorders>
            <w:shd w:val="clear" w:color="auto" w:fill="auto"/>
            <w:noWrap/>
            <w:vAlign w:val="bottom"/>
            <w:hideMark/>
          </w:tcPr>
          <w:p w:rsidR="00651FB8" w:rsidRPr="0052673F" w:rsidRDefault="00651FB8" w:rsidP="0052673F">
            <w:r w:rsidRPr="0052673F">
              <w:t>1</w:t>
            </w:r>
          </w:p>
        </w:tc>
      </w:tr>
      <w:tr w:rsidR="00651FB8"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51FB8" w:rsidRPr="0052673F" w:rsidRDefault="00C0327A" w:rsidP="0052673F">
            <w:r w:rsidRPr="0052673F">
              <w:t>86</w:t>
            </w:r>
          </w:p>
        </w:tc>
        <w:tc>
          <w:tcPr>
            <w:tcW w:w="7513" w:type="dxa"/>
            <w:tcBorders>
              <w:top w:val="nil"/>
              <w:left w:val="nil"/>
              <w:bottom w:val="single" w:sz="4" w:space="0" w:color="auto"/>
              <w:right w:val="single" w:sz="4" w:space="0" w:color="auto"/>
            </w:tcBorders>
            <w:shd w:val="clear" w:color="auto" w:fill="auto"/>
            <w:noWrap/>
            <w:vAlign w:val="bottom"/>
            <w:hideMark/>
          </w:tcPr>
          <w:p w:rsidR="00651FB8" w:rsidRPr="0052673F" w:rsidRDefault="00651FB8" w:rsidP="0052673F">
            <w:r w:rsidRPr="0052673F">
              <w:t>ΚΟΥΤΑΛΙ ΔΥΣΦΑΓΙΑΣ, Ως γέφυρα μετάβασης προς τη λιωμένη τροφή και στη συνέχεια ανάμεσα στη λιωμένη και τη στερεά τροφή για τα παιδιά με αισθητηριακές δυσκολίες. Εγκεκριμένο από τον οργανισμό FDA.</w:t>
            </w:r>
          </w:p>
        </w:tc>
        <w:tc>
          <w:tcPr>
            <w:tcW w:w="1276" w:type="dxa"/>
            <w:tcBorders>
              <w:top w:val="nil"/>
              <w:left w:val="nil"/>
              <w:bottom w:val="single" w:sz="4" w:space="0" w:color="auto"/>
              <w:right w:val="single" w:sz="4" w:space="0" w:color="auto"/>
            </w:tcBorders>
            <w:shd w:val="clear" w:color="auto" w:fill="auto"/>
            <w:noWrap/>
            <w:vAlign w:val="bottom"/>
            <w:hideMark/>
          </w:tcPr>
          <w:p w:rsidR="00651FB8" w:rsidRPr="0052673F" w:rsidRDefault="00651FB8" w:rsidP="0052673F">
            <w:r w:rsidRPr="0052673F">
              <w:t>1</w:t>
            </w:r>
          </w:p>
        </w:tc>
      </w:tr>
      <w:tr w:rsidR="00F92410" w:rsidRPr="0052673F" w:rsidTr="00FC68CF">
        <w:trPr>
          <w:trHeight w:val="300"/>
        </w:trPr>
        <w:tc>
          <w:tcPr>
            <w:tcW w:w="724" w:type="dxa"/>
            <w:gridSpan w:val="2"/>
            <w:tcBorders>
              <w:top w:val="single" w:sz="4" w:space="0" w:color="auto"/>
            </w:tcBorders>
            <w:shd w:val="clear" w:color="auto" w:fill="auto"/>
            <w:noWrap/>
            <w:vAlign w:val="bottom"/>
            <w:hideMark/>
          </w:tcPr>
          <w:p w:rsidR="00F92410" w:rsidRPr="0052673F" w:rsidRDefault="00F92410" w:rsidP="0052673F"/>
          <w:p w:rsidR="004C2747" w:rsidRPr="0052673F" w:rsidRDefault="004C2747" w:rsidP="0052673F"/>
          <w:p w:rsidR="004C2747" w:rsidRPr="0052673F" w:rsidRDefault="004C2747" w:rsidP="0052673F"/>
          <w:p w:rsidR="004C2747" w:rsidRPr="0052673F" w:rsidRDefault="004C2747" w:rsidP="0052673F"/>
          <w:p w:rsidR="004C2747" w:rsidRPr="0052673F" w:rsidRDefault="004C2747" w:rsidP="0052673F"/>
          <w:p w:rsidR="004C2747" w:rsidRPr="0052673F" w:rsidRDefault="004C2747" w:rsidP="0052673F"/>
          <w:p w:rsidR="004C2747" w:rsidRPr="0052673F" w:rsidRDefault="004C2747" w:rsidP="0052673F"/>
          <w:p w:rsidR="004C2747" w:rsidRDefault="004C2747" w:rsidP="0052673F">
            <w:pPr>
              <w:rPr>
                <w:lang w:val="en-US"/>
              </w:rPr>
            </w:pPr>
          </w:p>
          <w:p w:rsidR="00BF75A6" w:rsidRDefault="00BF75A6" w:rsidP="0052673F">
            <w:pPr>
              <w:rPr>
                <w:lang w:val="en-US"/>
              </w:rPr>
            </w:pPr>
          </w:p>
          <w:p w:rsidR="00BF75A6" w:rsidRDefault="00BF75A6" w:rsidP="0052673F">
            <w:pPr>
              <w:rPr>
                <w:lang w:val="en-US"/>
              </w:rPr>
            </w:pPr>
          </w:p>
          <w:p w:rsidR="00BF75A6" w:rsidRPr="00BF75A6" w:rsidRDefault="00BF75A6" w:rsidP="0052673F">
            <w:pPr>
              <w:rPr>
                <w:lang w:val="en-US"/>
              </w:rPr>
            </w:pPr>
          </w:p>
        </w:tc>
        <w:tc>
          <w:tcPr>
            <w:tcW w:w="7513" w:type="dxa"/>
            <w:tcBorders>
              <w:top w:val="single" w:sz="4" w:space="0" w:color="auto"/>
            </w:tcBorders>
            <w:shd w:val="clear" w:color="auto" w:fill="auto"/>
            <w:noWrap/>
            <w:vAlign w:val="bottom"/>
            <w:hideMark/>
          </w:tcPr>
          <w:p w:rsidR="00F92410" w:rsidRDefault="00F92410" w:rsidP="0052673F">
            <w:pPr>
              <w:rPr>
                <w:lang w:val="en-US"/>
              </w:rPr>
            </w:pPr>
          </w:p>
          <w:p w:rsidR="00BF75A6" w:rsidRDefault="00BF75A6" w:rsidP="0052673F">
            <w:pPr>
              <w:rPr>
                <w:lang w:val="en-US"/>
              </w:rPr>
            </w:pPr>
          </w:p>
          <w:p w:rsidR="00BF75A6" w:rsidRDefault="00BF75A6" w:rsidP="0052673F">
            <w:pPr>
              <w:rPr>
                <w:lang w:val="en-US"/>
              </w:rPr>
            </w:pPr>
          </w:p>
          <w:p w:rsidR="00BF75A6" w:rsidRPr="00BF75A6" w:rsidRDefault="00BF75A6" w:rsidP="0052673F">
            <w:pPr>
              <w:rPr>
                <w:lang w:val="en-US"/>
              </w:rPr>
            </w:pPr>
          </w:p>
        </w:tc>
        <w:tc>
          <w:tcPr>
            <w:tcW w:w="1276" w:type="dxa"/>
            <w:tcBorders>
              <w:top w:val="single" w:sz="4" w:space="0" w:color="auto"/>
            </w:tcBorders>
            <w:shd w:val="clear" w:color="auto" w:fill="auto"/>
            <w:noWrap/>
            <w:vAlign w:val="bottom"/>
            <w:hideMark/>
          </w:tcPr>
          <w:p w:rsidR="00F92410" w:rsidRPr="0052673F" w:rsidRDefault="00F92410" w:rsidP="0052673F"/>
        </w:tc>
      </w:tr>
      <w:tr w:rsidR="00775040" w:rsidRPr="0052673F" w:rsidTr="00BF75A6">
        <w:trPr>
          <w:trHeight w:val="300"/>
        </w:trPr>
        <w:tc>
          <w:tcPr>
            <w:tcW w:w="724" w:type="dxa"/>
            <w:gridSpan w:val="2"/>
            <w:tcBorders>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 </w:t>
            </w:r>
          </w:p>
        </w:tc>
        <w:tc>
          <w:tcPr>
            <w:tcW w:w="7513" w:type="dxa"/>
            <w:tcBorders>
              <w:left w:val="nil"/>
              <w:bottom w:val="single" w:sz="4" w:space="0" w:color="auto"/>
              <w:right w:val="single" w:sz="4" w:space="0" w:color="auto"/>
            </w:tcBorders>
            <w:shd w:val="clear" w:color="auto" w:fill="auto"/>
            <w:vAlign w:val="bottom"/>
            <w:hideMark/>
          </w:tcPr>
          <w:p w:rsidR="00775040" w:rsidRPr="0052673F" w:rsidRDefault="00775040" w:rsidP="0052673F">
            <w:r w:rsidRPr="0052673F">
              <w:t xml:space="preserve">ΟΜΑΔΑ 10: ΘΕΡΑΠΕΥΤΙΚΟΣ ΕΞΟΠΛΙΣΜΟΣ </w:t>
            </w:r>
            <w:r w:rsidR="00BB53D6" w:rsidRPr="0052673F">
              <w:t>–</w:t>
            </w:r>
            <w:r w:rsidRPr="0052673F">
              <w:t xml:space="preserve"> ΦΥΣΙΚΟΘΕΡΑΠΕΙΑΣ</w:t>
            </w:r>
          </w:p>
          <w:p w:rsidR="00BB53D6" w:rsidRPr="0052673F" w:rsidRDefault="00BB53D6" w:rsidP="0052673F"/>
          <w:p w:rsidR="00BB53D6" w:rsidRPr="0052673F" w:rsidRDefault="00BB53D6" w:rsidP="0052673F">
            <w:r w:rsidRPr="0052673F">
              <w:t>ΠΑΡΑΤΗΡΗΣΕΙΣ</w:t>
            </w:r>
          </w:p>
          <w:p w:rsidR="00BB53D6" w:rsidRPr="0052673F" w:rsidRDefault="00BB53D6" w:rsidP="0052673F">
            <w:r w:rsidRPr="0052673F">
              <w:t>Όλα τα είδη που περιγράφονται θα παρέχουν άνεση και ασφάλεια στη χρήση, η κατασκευή τους θα είναι σταθερή και κατάλληλη για μακροχρόνια και συχνή χρήση, και θα συναρμολογηθούν επί τόπου στους χώρους που θα υποδειχθούν από την  Υπηρεσία μας. Εκτός από τη γενικότερη προσεγμένη κατασκευή, τα είδη θα είναι μεγάλης αντοχής στους κραδασμούς και στις φορτίσεις γενικά και θα εναρμονίζονται αισθητικά με τον ήδη υπάρχοντα εξοπλισμό σύμφωνα με τις υποδείξεις της Υπηρεσίας μας.</w:t>
            </w:r>
          </w:p>
          <w:p w:rsidR="00BB53D6" w:rsidRPr="0052673F" w:rsidRDefault="00BB53D6" w:rsidP="0052673F">
            <w:r w:rsidRPr="0052673F">
              <w:t>Με την τεχνική προσφορά θα δηλώνεται και ο χρόνος εγγύησης της καλής λειτουργίας του κάθε είδους, τουλάχιστον 24 μήνες από την ημέρα οριστικής παραλαβής. Στο διάστημα της εγγύησης, οι βλάβες που οφείλονται σε κακή κατασκευή θα αποκαθίστανται με ευθύνη και μέριμνα του ανάδοχου.</w:t>
            </w:r>
          </w:p>
          <w:p w:rsidR="00BB53D6" w:rsidRPr="0052673F" w:rsidRDefault="00BB53D6" w:rsidP="0052673F">
            <w:r w:rsidRPr="0052673F">
              <w:t>Όλα τα είδη θα πρέπει να ικανοποιούν πλήρως τις σύγχρονες  απαιτήσεις εργονομίας και θα εναρμονίζονται με τις οδηγίες της ΕΕ</w:t>
            </w:r>
            <w:r w:rsidR="007D7632" w:rsidRPr="0052673F">
              <w:t>.</w:t>
            </w:r>
            <w:r w:rsidRPr="0052673F">
              <w:t xml:space="preserve"> Συγκεκριμένα οι προσφορές θα συνοδεύονται από ISO για τη διασφάλιση ποιότητας και ποιοτικής διαχείρισης.</w:t>
            </w:r>
          </w:p>
          <w:p w:rsidR="00BB53D6" w:rsidRPr="0052673F" w:rsidRDefault="00BB53D6" w:rsidP="0052673F">
            <w:r w:rsidRPr="0052673F">
              <w:t>Όπου χρησιμοποιείται μοριοσανίδα, να είναι κλάσης Ε0 (μηδενική εκπομπή φορμαλδεΰδης) ή Ε1 (πολύ χαμηλή εκπομπή φορμαλδεΰδης).</w:t>
            </w:r>
          </w:p>
          <w:p w:rsidR="00BB53D6" w:rsidRPr="0052673F" w:rsidRDefault="00BB53D6" w:rsidP="0052673F">
            <w:r w:rsidRPr="0052673F">
              <w:t xml:space="preserve">Στα  είδη της ομάδος θα πρέπει να κατατεθούν τα αντίστοιχα δείγματα ή προσπέκτους και χρωματολόγιο, τα οποία θα ελεγχθούν από την αρμόδια επιτροπή, σε χώρο κατά υπόδειξη της υπηρεσίας, πριν το άνοιγμα των οικονομικών προσφορών. </w:t>
            </w:r>
          </w:p>
          <w:p w:rsidR="00A40032" w:rsidRPr="0052673F" w:rsidRDefault="00A40032" w:rsidP="0052673F">
            <w:r w:rsidRPr="0052673F">
              <w:t>Όλα τα προσφερόμενα είδη να έχουν προδιαγραφές ασφαλείας και να φέρουν την ένδειξη CE σύμφωνα με την Ελληνική και Ευρωπαϊκή νομοθεσία και τις διατάξεις της οδηγίας 2206/95/Κ.</w:t>
            </w:r>
          </w:p>
          <w:p w:rsidR="00A40032" w:rsidRPr="0052673F" w:rsidRDefault="00A40032" w:rsidP="0052673F">
            <w:r w:rsidRPr="0052673F">
              <w:t>Τα προσφερόμενα είδη της ομάδος</w:t>
            </w:r>
            <w:r w:rsidR="00783154" w:rsidRPr="0052673F">
              <w:t xml:space="preserve"> </w:t>
            </w:r>
            <w:r w:rsidRPr="0052673F">
              <w:t xml:space="preserve">να διαθέτουν ISO </w:t>
            </w:r>
            <w:r w:rsidR="00F313B0" w:rsidRPr="0052673F">
              <w:t xml:space="preserve">13485:2003 </w:t>
            </w:r>
            <w:r w:rsidRPr="0052673F">
              <w:t xml:space="preserve"> τουλάχιστον ή μεταγενέστερα αυτού, για τη διασφάλιση ποιότητας και ποιοτικής διαχείρισης της κατασκευάστριας εταιρείας για προϊόντα ιατρικής χρήσης. </w:t>
            </w:r>
          </w:p>
          <w:p w:rsidR="00BB53D6" w:rsidRPr="0052673F" w:rsidRDefault="00A40032" w:rsidP="0052673F">
            <w:r w:rsidRPr="0052673F">
              <w:t>Δεν κρίνεται απαραίτητο για τα είδη 3,4,5,11,13,14,15.</w:t>
            </w:r>
          </w:p>
        </w:tc>
        <w:tc>
          <w:tcPr>
            <w:tcW w:w="1276" w:type="dxa"/>
            <w:tcBorders>
              <w:left w:val="nil"/>
              <w:bottom w:val="single" w:sz="4" w:space="0" w:color="auto"/>
              <w:right w:val="single" w:sz="4" w:space="0" w:color="auto"/>
            </w:tcBorders>
            <w:shd w:val="clear" w:color="auto" w:fill="auto"/>
            <w:vAlign w:val="bottom"/>
            <w:hideMark/>
          </w:tcPr>
          <w:p w:rsidR="00775040" w:rsidRPr="0052673F" w:rsidRDefault="00775040" w:rsidP="0052673F"/>
        </w:tc>
      </w:tr>
      <w:tr w:rsidR="00775040" w:rsidRPr="0052673F" w:rsidTr="00BF75A6">
        <w:trPr>
          <w:trHeight w:val="600"/>
        </w:trPr>
        <w:tc>
          <w:tcPr>
            <w:tcW w:w="724" w:type="dxa"/>
            <w:gridSpan w:val="2"/>
            <w:tcBorders>
              <w:top w:val="nil"/>
              <w:left w:val="single" w:sz="4" w:space="0" w:color="auto"/>
              <w:bottom w:val="single" w:sz="4" w:space="0" w:color="auto"/>
              <w:right w:val="single" w:sz="4" w:space="0" w:color="auto"/>
            </w:tcBorders>
            <w:shd w:val="clear" w:color="auto" w:fill="auto"/>
            <w:vAlign w:val="center"/>
            <w:hideMark/>
          </w:tcPr>
          <w:p w:rsidR="00775040" w:rsidRPr="0052673F" w:rsidRDefault="00775040" w:rsidP="0052673F">
            <w:r w:rsidRPr="0052673F">
              <w:t> </w:t>
            </w:r>
          </w:p>
        </w:tc>
        <w:tc>
          <w:tcPr>
            <w:tcW w:w="7513" w:type="dxa"/>
            <w:tcBorders>
              <w:top w:val="nil"/>
              <w:left w:val="nil"/>
              <w:bottom w:val="single" w:sz="4" w:space="0" w:color="auto"/>
              <w:right w:val="single" w:sz="4" w:space="0" w:color="auto"/>
            </w:tcBorders>
            <w:shd w:val="clear" w:color="auto" w:fill="auto"/>
            <w:vAlign w:val="center"/>
            <w:hideMark/>
          </w:tcPr>
          <w:p w:rsidR="00775040" w:rsidRPr="0052673F" w:rsidRDefault="00775040" w:rsidP="0052673F">
            <w:r w:rsidRPr="0052673F">
              <w:t>ΕΙΔΟΣ</w:t>
            </w:r>
          </w:p>
        </w:tc>
        <w:tc>
          <w:tcPr>
            <w:tcW w:w="1276" w:type="dxa"/>
            <w:tcBorders>
              <w:top w:val="nil"/>
              <w:left w:val="nil"/>
              <w:bottom w:val="single" w:sz="4" w:space="0" w:color="auto"/>
              <w:right w:val="single" w:sz="4" w:space="0" w:color="auto"/>
            </w:tcBorders>
            <w:shd w:val="clear" w:color="auto" w:fill="auto"/>
            <w:vAlign w:val="bottom"/>
            <w:hideMark/>
          </w:tcPr>
          <w:p w:rsidR="00775040" w:rsidRPr="0052673F" w:rsidRDefault="00775040" w:rsidP="0052673F">
            <w:r w:rsidRPr="0052673F">
              <w:t>ΠΟΣΟΤΗΤΑ</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Σετ ξύλινων σκαλοπατιών, τύπου Patterson. Διαθέτουν αντιολισθητική άνω επιφάνεια από καουτσούκ και είναι κατάλληλα σχεδιασμένα για να τοποθετούνται το ένα μέσα στο άλλο και να αποθηκεύονται. Καθαρίζονται εύκολα. Περιλαμβάνονται 4 σκαλοπάτια με τις παρακάτω διαστάσεις περίπου: 1. Ύψος 20 εκ, πλάτος 50 εκ, βάθος 45 εκ., 2. Ύψος 15 εκ, πλάτος 45 εκ, βάθος 40 εκ., 3. Ύψος 10 εκ, πλάτος 40 εκ, βάθος 35 εκ., 4.Ύψος 5 εκ, πλάτος 35 εκ, βάθος 30 εκ</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2</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Παιδιατρική σκάλα με επίστρωση μοκέτας, τύπου Patterson. Στην μία πλευρά διαθέτει 4 σκαλοπάτια βάθους 11,5 εκ και στην άλλη πλευρά 3 σκαλοπάτια βάθους 15 εκ. Οι κουπαστές ρυθμίζονται σε ύψος από 38 έως 75 εκ.. Διαστάσεις: 112 εκ μήκος, 94 εκ πλάτος. Μέγιστο επιτρεπόμενο φορτίο 64 κιλά.</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tcPr>
          <w:p w:rsidR="00775040" w:rsidRPr="0052673F" w:rsidRDefault="00775040" w:rsidP="0052673F">
            <w:r w:rsidRPr="0052673F">
              <w:t>3</w:t>
            </w:r>
          </w:p>
        </w:tc>
        <w:tc>
          <w:tcPr>
            <w:tcW w:w="7513"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Κρεβάτι Bobath: Κρεβάτι κατάλληλο για κινησιοθεραπεία νευρολογικών ασθενών, διαστάσεων 120 Χ 200 εκ., τύπου Ecopostural. Ρυθμίζεται ηλεκτρικά καθ’ ύψος μέσω ποδομοχλού από 48 εκ έως 85 εκ. Η επιφάνεια κατάκλισης αποτελείται από 2 τμήματα: το ανώτερο τμήμα μήκους 72 εκ. και το κατώτερο τμήμα μήκους 112 εκ. Το ανώτερο τμήμα έχει ρυθμιζόμενη κλίση ανοδικά έως 50 μοίρες από την οριζόντια θέση. Τα τμήματα κατάκλισης φέρουν υπόστρωμα από αφρώδες υλικό, υπενδεδυμένο με αντιβακτηριδιακή ταπετσαρία η οποία αποτελείται από 87,5 % PVC και 12,5 % βαμβάκι. Πλένεται και απολυμαίνεται και διατίθεται σε πολλά χρώματα. Ο σκελετός και η βάση του κρεβατιού είναι μεταλλικά, βαμμένα με ηλεκτροστατική βαφή. Διαθέτει τροχούς από ανθεκτικό πολυπροπυλένιο και ρυθμιζόμενα πόδια για τη προσαρμογή σε κεκλιμένο δάπεδο. Βάρος κρεβατιού: 70 κιλά Μέγιστο επιτρεπόμενο φορτίο: 135 κιλά.</w:t>
            </w:r>
          </w:p>
        </w:tc>
        <w:tc>
          <w:tcPr>
            <w:tcW w:w="1276"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2</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tcPr>
          <w:p w:rsidR="00775040" w:rsidRPr="0052673F" w:rsidRDefault="00775040" w:rsidP="0052673F">
            <w:r w:rsidRPr="0052673F">
              <w:t>4</w:t>
            </w:r>
          </w:p>
        </w:tc>
        <w:tc>
          <w:tcPr>
            <w:tcW w:w="7513"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Ξύλινος πάγκος, τύπου Smirthwaite, ρυθμιζόμενου ύψους με ξύλινη αντιβακτηριδιακή βάση και άνω επιφάνεια με μαλακή επένδυση από αντιβακτηριδιακό μη τοξικό υλικό. μέγεθος: 1. Βάθος: 250 χιλ, ύψος 195-295 χιλ, πλάτος 610 χιλ.</w:t>
            </w:r>
          </w:p>
        </w:tc>
        <w:tc>
          <w:tcPr>
            <w:tcW w:w="1276"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tcPr>
          <w:p w:rsidR="00775040" w:rsidRPr="0052673F" w:rsidRDefault="00775040" w:rsidP="0052673F">
            <w:r w:rsidRPr="0052673F">
              <w:t>5</w:t>
            </w:r>
          </w:p>
        </w:tc>
        <w:tc>
          <w:tcPr>
            <w:tcW w:w="7513"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Ξύλινος πάγκος, τύπου Smirthwaite, ρυθμιζόμενου ύψους με ξύλινη αντιβακτηριδιακή βάση και άνω επιφάνεια με μαλακή επένδυση από αντιβακτηριδιακό μη τοξικό υλικό. μέγεθος: 2. Βάθος: 300 χιλ, ύψος 280-455 χιλ, πλάτος 820 χιλ.</w:t>
            </w:r>
          </w:p>
        </w:tc>
        <w:tc>
          <w:tcPr>
            <w:tcW w:w="1276"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6</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Βοήθημα εξάσκησης κνήμης, τύπου Patterson. Μπορεί να τοποθετηθεί σε κλίση 26°, 38°, 42° και διαθέτει αντιολισθητική άνω και κάτω επιφάνεια. Διπλώνει, για εύκολη μεταφορά και αποθήκευση.</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7</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Μονή τροχαλία άνω άκρων με ιμάντα πρόσδεσης πόρτας, τύπου Patterson. Είναι ελαφριά, ρυθμίζεται εύκολα σε μήκος και μπορεί να μεταφερθεί εύκολα. Συμβατή με κανονικές και μεγαλύτερου πάχους πόρτες. Διατίθεται και σε έκδοση με μεταλλικό στήριγμα αντί για ιμάντα.</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8</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Βοήθημα κρεβατιού για μεταφορά σε καθιστή θέση, σε σχήμα σκάλας, τύπου Patterson. Το τελικό του άκρο διαθέτει κορδόνι το οποίο τοποθετείται γύρω από τα πόδια του κρεβατιού ώστε ο χρήστης να μπορεί να σηκώσει το σώμα του, κρατώντας τις λαβές και πιάνοντας διαδοχικά αυτήν που βρίσκεται σε μεγαλύτερη απόσταση από αυτόν. Διαστάσεις περίπου: Μήκος 20 εκ. Διάμετρος 2,5 εκ. Μήκος κορδονιού 3 μ. Βάρος 285 γρ.</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9</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Δίζυγο μήκους περίπου 335 εκ, τύπου Patterson. Μπορεί να τοποθετηθεί απευθείας στο έδαφος ή σε ειδική ξύλινη βάση με επένδυση από μοκέτα. Διατίθεται σε μονή ή διπλή έκδοση με 2 ζευγάρια παράλληλων μπαρών. Διαστάσεις περίπου: Διπλή έκδοση: 90 εκ ύψος υψηλότερου ζεύγους, 67 εκ ή 83 εκ. ύψος χαμηλότερου ζεύγους.Διάμετρος 45 χιλ.Βάση: 400Χ120 εκ</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10</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Βάση για το Δίζυγο μήκους περίπου 335 εκ, τύπου Patterson</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11</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Ορθοστάτης παιδικός, ανακλινόμενος από 20ο – 90ο, ειδικός για παιδιά από 9 μηνών – 4 ετών. Διαθέτει πλαϊνά στηρίγματα θώρακος και ισχύων, τα οποία είναι ρυθμιζόμενα σε ύψος και πλάτος, έτσι ώστε να ρυθμίζουν το πλάτος του ισχίου και του στήθους από 14–25cm. Ο ορθοστάτης είναι ρυθμιζόμενος σε ύψος από τα σανδάλια έως τη μασχάλη του παιδιού από 51–75cm. Διαθέτει ιμάντες ασφαλείας καθώς και τραπέζι εργοθεραπείας διαστάσεων 46cm πλάτος x 38cm μήκος. Το ελάχιστο συνολικό ύψος του ορθοστάτη είναι 55cm. Δέχεται μέγιστο βάρος παιδιού 18 κιλών. Το συνολικό βάρος του ορθοστάτη είναι 18 κιλά περίπου. Η βάση του ορθοστάτη έχει διαστάσεις 83x57cm.</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12</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E7467D" w:rsidP="0052673F">
            <w:r w:rsidRPr="0052673F">
              <w:t xml:space="preserve">Σετ </w:t>
            </w:r>
            <w:r w:rsidR="00775040" w:rsidRPr="0052673F">
              <w:t>για θεραπεία αισθητηριακής ολοκλήρωσης, τύπου Patterson. Περιλαμβάνει:</w:t>
            </w:r>
            <w:r w:rsidR="005879A2" w:rsidRPr="0052673F">
              <w:t xml:space="preserve"> </w:t>
            </w:r>
            <w:r w:rsidR="00775040" w:rsidRPr="0052673F">
              <w:t>Κούνια πλατφόρμα  36 x 76 εκ, Κούνια ρολό κατακόρυφη με δίσκο (διάμετρος 51 εκ), Κούνια ρολό οριζόντια 36 εκ διάμετρος x 122 εκ μήκ</w:t>
            </w:r>
            <w:r w:rsidR="005879A2" w:rsidRPr="0052673F">
              <w:t>ος, Κούνια δίχτυ για πρηνή θέση</w:t>
            </w:r>
            <w:r w:rsidR="00775040" w:rsidRPr="0052673F">
              <w:t>, Κούνια δίχτυ με ειδικό καθισματάκι, Σχοινιά, Χαλάκι 152 x 213 x 5 εκ, Πλαίσιο</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13</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Μαλακό κράνος μεγέθους Small. Να προστατεύει το εμπρόσθιο, το οπίσθιο και το ανώτερο τμήμα του κεφαλιού. Να κατασκευάζεται από αφρώδες ελαστικό, συνθετικό υλικό, πάχους 1,3 εκ., να διαθέτει φόδρα και ρυθμιζόμενο ιμάντα κάτω γνάθου για την ασφαλή πρόσδεσή του. Να πλένεται. Για περίμετρο κεφαλής: 48-51 εκ</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14</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Μαλακό κράνος μεγέθους Medium. Να προστατεύει το εμπρόσθιο, το οπίσθιο και το ανώτερο τμήμα του κεφαλιού. Να κατασκευάζεται από αφρώδες ελαστικό, συνθετικό υλικό, πάχους 1,3 εκ., να διαθέτει φόδρα και ρυθμιζόμενο ιμάντα κάτω γνάθου για την ασφαλή πρόσδεσή του. Να πλένεται. Για περίμετρο κεφαλής: 52-55 εκ</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15</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Μαλακό κράνος μεγέθους Large. Να προστατεύει το εμπρόσθιο, το οπίσθιο και το ανώτερο τμήμα του κεφαλιού. Να κατασκευάζεται από αφρώδες ελαστικό, συνθετικό υλικό, πάχους 1,3 εκ., να διαθέτει φόδρα και ρυθμιζόμενο ιμάντα κάτω γνάθου για την ασφαλή πρόσδεσή του. Να πλένεται. Για περίμετρο κεφαλής: 56-58 εκ</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16</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Κύλινδρος για ρολλάρισμα, τύπου tumble forms 2 Patterson. Εσωτερική διάμετρος 305 χιλ, εξωτερική διάμετρος 560 χιλ. Κατασκευάζεται από χυτό, μη τοξικό PVC χωρίς ραφές</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17</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Ρολό φυσικοθεραπείας από χυτό PVC, χωρίς ραφές,</w:t>
            </w:r>
            <w:r w:rsidR="005322A1" w:rsidRPr="0052673F">
              <w:t xml:space="preserve"> τύπου tumble forms 2 Patterson</w:t>
            </w:r>
            <w:r w:rsidRPr="0052673F">
              <w:t>. Το PVC είναι μη τοξικό, δεν περιέχει λάτεξ και καθαρίζεται εύκολα. Διαθέτει στέρεο πυρήνα για τη διατήρηση του σχήματός του και το εσωτερικό του κατασκευάζεται από μαλακό αφρώδες υλικό. Διαστάσεις 91,4 εκ μήκος, 20,3 εκ διάμετρος.</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18</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Σφήνα από χυτό PVC, χωρίς ραφές, τύπου tumble forms 2 Patterson . Το PVC είναι μη τοξικό, δεν περιέχει λάτεξ και καθαρίζεται εύκολα. Το εσωτερικό της κατασκευάζεται από μαλακό αφρώδες υλικό. Διαστάσεις 15 Χ 51 Χ 56 εκ.</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19</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Σφήνα από χυτό PVC, χωρίς ραφές, τύπου tumble forms 2 Patterson . Το PVC είναι μη τοξικό, δεν περιέχει λάτεξ και καθαρίζεται εύκολα. Το εσωτερικό της κατασκευάζεται από μαλακό αφρώδες υλικό. Με διαστάσεις 25 Χ 51 Χ 56 εκ</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20</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Πολυμορφικήσφήνα, τύπου tumble forms 2 Patterson . Διαθέτει πλευρικά τοιχώματα για στήριξη και είναι διπλής όψεως. Κατασκευάζεται από μη τοξικό χυτό PVC χωρίς ραφές, δεν περιέχει λάτεξ και καθαρίζεται εύκολα. Διαθέτει ιμάντα Velcro για επιπλέον ασφάλεια. Η μία πλευρά είναι 50 χιλιοστά πιο κοντή από την άλλη. Διαστάσεις: Βάση: 45,5 Χ 56 εκ. Απόσταση κάθε πλευράς από το έδαφος: 10 και 15 εκατοστά.</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21</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Πολυμορφική σφήνα, τύπου tumble forms 2 Patterson Διαθέτει πλευρικά τοιχώματα για στήριξη και είναι διπλής όψεως. Κατασκευάζεται από μη τοξικό χυτό PVC χωρίς ραφές, δεν περιέχει λάτεξ και καθαρίζεται εύκολα. Διαθέτει ιμάντα Velcro για επιπλέον ασφάλεια. Η μία πλευρά είναι 50 χιλιοστά πιο κοντή από την άλλη. Διαστάσεις: Βάση: 45,5 Χ 56 εκ. Απόσταση κάθε πλευράς από το έδαφος: 20 και 25 εκατοστά.</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22</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Σφήνα με 2 ιμάντες Velcro, για τη σωστή στάση σώματος του παιδιού τύπου tumble forms 2 Patterson,. Κατασκευάζεται από μη τοξικό χυτό PVC χωρίς ραφές, δεν περιέχει λάτεξ και καθαρίζεται εύκολα. Οι ιμάντες μπορούν να μετακινηθούν και να τοποθετηθούν στην επιθυμητή θέση. Διαστάσεις: 10 εκ ύψος x 51 εκ πλάτος x 56 εκ μήκος</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1275"/>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23</w:t>
            </w:r>
          </w:p>
        </w:tc>
        <w:tc>
          <w:tcPr>
            <w:tcW w:w="7513" w:type="dxa"/>
            <w:tcBorders>
              <w:top w:val="nil"/>
              <w:left w:val="nil"/>
              <w:bottom w:val="single" w:sz="4" w:space="0" w:color="auto"/>
              <w:right w:val="single" w:sz="4" w:space="0" w:color="auto"/>
            </w:tcBorders>
            <w:shd w:val="clear" w:color="auto" w:fill="auto"/>
            <w:hideMark/>
          </w:tcPr>
          <w:p w:rsidR="00775040" w:rsidRPr="0052673F" w:rsidRDefault="00775040" w:rsidP="0052673F">
            <w:r w:rsidRPr="0052673F">
              <w:t>Σφήνα με 2 ιμάντες Velcro, για τη σωστή στάση σώματος του παιδιού, τύπου tumble forms 2 Patterson. Κατασκευάζεται από μη τοξικό χυτό PVC χωρίς ραφές, δεν περιέχει λάτεξ και καθαρίζεται εύκολα. Οι ιμάντες μπορούν να μετακινηθούν και να τοποθετηθούν στην επιθυμητή θέση. Διαστάσεις: 20 εκ ύψος x 61 εκ πλάτος x 71 εκ μήκος</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1275"/>
        </w:trPr>
        <w:tc>
          <w:tcPr>
            <w:tcW w:w="724" w:type="dxa"/>
            <w:gridSpan w:val="2"/>
            <w:tcBorders>
              <w:top w:val="nil"/>
              <w:left w:val="single" w:sz="4" w:space="0" w:color="auto"/>
              <w:bottom w:val="single" w:sz="4" w:space="0" w:color="auto"/>
              <w:right w:val="single" w:sz="4" w:space="0" w:color="auto"/>
            </w:tcBorders>
            <w:shd w:val="clear" w:color="auto" w:fill="auto"/>
            <w:noWrap/>
            <w:vAlign w:val="bottom"/>
          </w:tcPr>
          <w:p w:rsidR="00775040" w:rsidRPr="0052673F" w:rsidRDefault="00775040" w:rsidP="0052673F">
            <w:r w:rsidRPr="0052673F">
              <w:t>24</w:t>
            </w:r>
          </w:p>
        </w:tc>
        <w:tc>
          <w:tcPr>
            <w:tcW w:w="7513" w:type="dxa"/>
            <w:tcBorders>
              <w:top w:val="nil"/>
              <w:left w:val="nil"/>
              <w:bottom w:val="single" w:sz="4" w:space="0" w:color="auto"/>
              <w:right w:val="single" w:sz="4" w:space="0" w:color="auto"/>
            </w:tcBorders>
            <w:shd w:val="clear" w:color="auto" w:fill="auto"/>
          </w:tcPr>
          <w:p w:rsidR="00775040" w:rsidRPr="0052673F" w:rsidRDefault="00775040" w:rsidP="0052673F">
            <w:r w:rsidRPr="0052673F">
              <w:t>Σφήνες με ειδικό σχεδιασμό για την σωστή θέση των ισχίων, τύπου tumble forms 2 Patterson. Μπορεί να χρησιμοποιηθεί στο στρώμα ή στο κρεβάτι για την διατήρηση των κάτω άκρων σε απαγωγή και την αποφυγή της περιστροφής των ισχίων. Κατασκευάζεται από μη τοξικό χυτό PVC χωρίς ραφές, δεν περιέχει λάτεξ και καθαρίζεται εύκολα.  Medium: 305 χιλ ύψος, 635 χιλ πλάτος, 356 χιλ βάθος.</w:t>
            </w:r>
          </w:p>
        </w:tc>
        <w:tc>
          <w:tcPr>
            <w:tcW w:w="1276"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1</w:t>
            </w:r>
          </w:p>
        </w:tc>
      </w:tr>
      <w:tr w:rsidR="00775040" w:rsidRPr="0052673F" w:rsidTr="00FC68CF">
        <w:trPr>
          <w:trHeight w:val="1275"/>
        </w:trPr>
        <w:tc>
          <w:tcPr>
            <w:tcW w:w="724" w:type="dxa"/>
            <w:gridSpan w:val="2"/>
            <w:tcBorders>
              <w:top w:val="nil"/>
              <w:left w:val="single" w:sz="4" w:space="0" w:color="auto"/>
              <w:bottom w:val="single" w:sz="4" w:space="0" w:color="auto"/>
              <w:right w:val="single" w:sz="4" w:space="0" w:color="auto"/>
            </w:tcBorders>
            <w:shd w:val="clear" w:color="auto" w:fill="auto"/>
            <w:noWrap/>
            <w:vAlign w:val="bottom"/>
          </w:tcPr>
          <w:p w:rsidR="00775040" w:rsidRPr="0052673F" w:rsidRDefault="00775040" w:rsidP="0052673F">
            <w:r w:rsidRPr="0052673F">
              <w:t>25</w:t>
            </w:r>
          </w:p>
        </w:tc>
        <w:tc>
          <w:tcPr>
            <w:tcW w:w="7513" w:type="dxa"/>
            <w:tcBorders>
              <w:top w:val="nil"/>
              <w:left w:val="nil"/>
              <w:bottom w:val="single" w:sz="4" w:space="0" w:color="auto"/>
              <w:right w:val="single" w:sz="4" w:space="0" w:color="auto"/>
            </w:tcBorders>
            <w:shd w:val="clear" w:color="auto" w:fill="auto"/>
          </w:tcPr>
          <w:p w:rsidR="00775040" w:rsidRPr="0052673F" w:rsidRDefault="00775040" w:rsidP="0052673F">
            <w:r w:rsidRPr="0052673F">
              <w:t>Ημικυκλικό ρολό για σταθερότητα ,τύπου tumble forms 2 Patterson. Παρέχουν μία σταθερή βάση για ένα εύρος δραστηριοτήτων. Κάθε ρολό διαθέτει στην κάτω επιφάνειά του ιμάντα Velcro, για την σταθεροποίησή του σε συγκεκριμένο σημείο κατά τη διάρκεια στατικής ή δυναμικής θεραπείας. Κατασκευάζεται από μη τοξικό χυτό PVC χωρίς ραφές, δεν περιέχει λάτεξ και καθαρίζεται εύκολα. Διαστάσεις: 11,5 εκ, 15 εκ πλάτος, 61 εκ μήκος</w:t>
            </w:r>
          </w:p>
        </w:tc>
        <w:tc>
          <w:tcPr>
            <w:tcW w:w="1276"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1</w:t>
            </w:r>
          </w:p>
        </w:tc>
      </w:tr>
      <w:tr w:rsidR="00775040" w:rsidRPr="0052673F" w:rsidTr="00FC68CF">
        <w:trPr>
          <w:trHeight w:val="1275"/>
        </w:trPr>
        <w:tc>
          <w:tcPr>
            <w:tcW w:w="724" w:type="dxa"/>
            <w:gridSpan w:val="2"/>
            <w:tcBorders>
              <w:top w:val="nil"/>
              <w:left w:val="single" w:sz="4" w:space="0" w:color="auto"/>
              <w:bottom w:val="single" w:sz="4" w:space="0" w:color="auto"/>
              <w:right w:val="single" w:sz="4" w:space="0" w:color="auto"/>
            </w:tcBorders>
            <w:shd w:val="clear" w:color="auto" w:fill="auto"/>
            <w:noWrap/>
            <w:vAlign w:val="bottom"/>
          </w:tcPr>
          <w:p w:rsidR="00775040" w:rsidRPr="0052673F" w:rsidRDefault="00775040" w:rsidP="0052673F">
            <w:r w:rsidRPr="0052673F">
              <w:t>25</w:t>
            </w:r>
          </w:p>
        </w:tc>
        <w:tc>
          <w:tcPr>
            <w:tcW w:w="7513" w:type="dxa"/>
            <w:tcBorders>
              <w:top w:val="nil"/>
              <w:left w:val="nil"/>
              <w:bottom w:val="single" w:sz="4" w:space="0" w:color="auto"/>
              <w:right w:val="single" w:sz="4" w:space="0" w:color="auto"/>
            </w:tcBorders>
            <w:shd w:val="clear" w:color="auto" w:fill="auto"/>
          </w:tcPr>
          <w:p w:rsidR="00775040" w:rsidRPr="0052673F" w:rsidRDefault="00775040" w:rsidP="0052673F">
            <w:r w:rsidRPr="0052673F">
              <w:t>Ημικυκλικό ρολό για σταθερότητα ,τύπου tumble forms 2 Patterson. Παρέχουν μία σταθερή βάση για ένα εύρος δραστηριοτήτων. Κάθε ρολό διαθέτει στην κάτω επιφάνειά του ιμάντα Velcro, για την σταθεροποίησή του σε συγκεκριμένο σημείο κατά τη διάρκεια στατικής ή δυναμικής θεραπείας. Κατασκευάζεται από μη τοξικό χυτό PVC χωρίς ραφές, δεν περιέχει λάτεξ και καθαρίζεται εύκολα. Διαστάσεις: 15 εκ ύψος, 20 εκ πλάτος, 76 εκ μήκος</w:t>
            </w:r>
          </w:p>
        </w:tc>
        <w:tc>
          <w:tcPr>
            <w:tcW w:w="1276" w:type="dxa"/>
            <w:tcBorders>
              <w:top w:val="nil"/>
              <w:left w:val="nil"/>
              <w:bottom w:val="single" w:sz="4" w:space="0" w:color="auto"/>
              <w:right w:val="single" w:sz="4" w:space="0" w:color="auto"/>
            </w:tcBorders>
            <w:shd w:val="clear" w:color="auto" w:fill="auto"/>
            <w:noWrap/>
            <w:vAlign w:val="bottom"/>
          </w:tcPr>
          <w:p w:rsidR="00775040" w:rsidRPr="0052673F" w:rsidRDefault="00775040" w:rsidP="0052673F">
            <w:r w:rsidRPr="0052673F">
              <w:t>1</w:t>
            </w:r>
          </w:p>
        </w:tc>
      </w:tr>
      <w:tr w:rsidR="00775040" w:rsidRPr="0052673F" w:rsidTr="00FC68CF">
        <w:trPr>
          <w:trHeight w:val="1275"/>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27</w:t>
            </w:r>
          </w:p>
        </w:tc>
        <w:tc>
          <w:tcPr>
            <w:tcW w:w="7513" w:type="dxa"/>
            <w:tcBorders>
              <w:top w:val="nil"/>
              <w:left w:val="nil"/>
              <w:bottom w:val="single" w:sz="4" w:space="0" w:color="auto"/>
              <w:right w:val="single" w:sz="4" w:space="0" w:color="auto"/>
            </w:tcBorders>
            <w:shd w:val="clear" w:color="auto" w:fill="auto"/>
            <w:hideMark/>
          </w:tcPr>
          <w:p w:rsidR="00775040" w:rsidRPr="0052673F" w:rsidRDefault="00775040" w:rsidP="0052673F">
            <w:r w:rsidRPr="0052673F">
              <w:t xml:space="preserve">Ειδικό κάθισμα τύπου Bee. Κάθισμα με μεταλλική βάση με ρόδες και φρένα αυξομειούμενου ύψους από 34 -51 εκ. καθώς και δυνατότητα ανάκλισης του καθίσματος 30 μοίρες προς τα πίσω και 10 μοίρες προς τα εμπρός. Να συμπεριλαμβάνει μπράτσα, τραπέζι, σανδάλια και διαχωριστικό. (η μεταλλική βάση δεν απεικονίζεται).  </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9953B8" w:rsidP="0052673F">
            <w:r w:rsidRPr="0052673F">
              <w:t>28</w:t>
            </w:r>
            <w:r w:rsidR="00775040" w:rsidRPr="0052673F">
              <w:t> </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Γωνιόμετρο 17 εκ. με εύρος 0-1800 σε αντίθετη κατεύθυνση σε 5ο υποδιαίρεσης. Για μικρές αρθρώσεις. Όχι αυτόκλειστο</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9953B8" w:rsidP="0052673F">
            <w:r w:rsidRPr="0052673F">
              <w:t>29</w:t>
            </w:r>
            <w:r w:rsidR="00775040" w:rsidRPr="0052673F">
              <w:t> </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Γωνιόμετρο 20 εκ. 0-900 και 0-1800 σε υποδιαίρεση των 5ο . Όχι αυτόκλειστο</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9953B8" w:rsidP="0052673F">
            <w:r w:rsidRPr="0052673F">
              <w:t>30</w:t>
            </w:r>
            <w:r w:rsidR="00775040" w:rsidRPr="0052673F">
              <w:t> </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Γωνιόμετρο 30εκ. 0-900, 0-1800 και 0-360 με 10 υποδιαίρεση. Όχι αυτόκλειστο</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9953B8" w:rsidP="0052673F">
            <w:r w:rsidRPr="0052673F">
              <w:t>31</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Πολύζυγο τοίχου, ξύλινο, διαστάσεων 270εκ X 86εκ. Κατασκευάζεται από βερνικωμένο ξύλο πεύκου. Διαθέτει τα απαραίτητα υλικά προσαρμογής στον τοίχο και εγχειρίδιο οδηγιών</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2</w:t>
            </w:r>
          </w:p>
        </w:tc>
      </w:tr>
      <w:tr w:rsidR="00775040" w:rsidRPr="0052673F" w:rsidTr="00FC68CF">
        <w:trPr>
          <w:trHeight w:val="300"/>
        </w:trPr>
        <w:tc>
          <w:tcPr>
            <w:tcW w:w="724" w:type="dxa"/>
            <w:gridSpan w:val="2"/>
            <w:tcBorders>
              <w:top w:val="single" w:sz="4" w:space="0" w:color="auto"/>
            </w:tcBorders>
            <w:shd w:val="clear" w:color="auto" w:fill="auto"/>
            <w:noWrap/>
            <w:vAlign w:val="bottom"/>
            <w:hideMark/>
          </w:tcPr>
          <w:p w:rsidR="00775040" w:rsidRPr="0052673F" w:rsidRDefault="00775040" w:rsidP="0052673F"/>
          <w:p w:rsidR="002544D3" w:rsidRPr="0052673F" w:rsidRDefault="002544D3" w:rsidP="0052673F"/>
          <w:p w:rsidR="00C946CE" w:rsidRPr="0052673F" w:rsidRDefault="00C946CE" w:rsidP="0052673F"/>
          <w:p w:rsidR="00C946CE" w:rsidRPr="0052673F" w:rsidRDefault="00C946CE" w:rsidP="0052673F"/>
          <w:p w:rsidR="002544D3" w:rsidRPr="0052673F" w:rsidRDefault="002544D3" w:rsidP="0052673F"/>
          <w:p w:rsidR="00FC68CF" w:rsidRPr="0052673F" w:rsidRDefault="00FC68CF" w:rsidP="0052673F"/>
          <w:p w:rsidR="00FC68CF" w:rsidRPr="0052673F" w:rsidRDefault="00FC68CF" w:rsidP="0052673F"/>
          <w:p w:rsidR="00FC68CF" w:rsidRPr="0052673F" w:rsidRDefault="00FC68CF" w:rsidP="0052673F"/>
          <w:p w:rsidR="00FC68CF" w:rsidRPr="0052673F" w:rsidRDefault="00FC68CF" w:rsidP="0052673F"/>
          <w:p w:rsidR="00FC68CF" w:rsidRPr="0052673F" w:rsidRDefault="00FC68CF" w:rsidP="0052673F"/>
          <w:p w:rsidR="00FC68CF" w:rsidRPr="0052673F" w:rsidRDefault="00FC68CF" w:rsidP="0052673F"/>
          <w:p w:rsidR="00FC68CF" w:rsidRPr="0052673F" w:rsidRDefault="00FC68CF" w:rsidP="0052673F"/>
          <w:p w:rsidR="00FC68CF" w:rsidRPr="0052673F" w:rsidRDefault="00FC68CF" w:rsidP="0052673F"/>
          <w:p w:rsidR="00FC68CF" w:rsidRPr="0052673F" w:rsidRDefault="00FC68CF" w:rsidP="0052673F"/>
          <w:p w:rsidR="00FC68CF" w:rsidRPr="0052673F" w:rsidRDefault="00FC68CF" w:rsidP="0052673F"/>
          <w:p w:rsidR="00FC68CF" w:rsidRPr="0052673F" w:rsidRDefault="00FC68CF" w:rsidP="0052673F"/>
          <w:p w:rsidR="00FC68CF" w:rsidRPr="0052673F" w:rsidRDefault="00FC68CF" w:rsidP="0052673F"/>
          <w:p w:rsidR="00FC68CF" w:rsidRPr="0052673F" w:rsidRDefault="00FC68CF" w:rsidP="0052673F"/>
          <w:p w:rsidR="005879A2" w:rsidRPr="0052673F" w:rsidRDefault="005879A2" w:rsidP="0052673F"/>
          <w:p w:rsidR="002544D3" w:rsidRPr="0052673F" w:rsidRDefault="002544D3" w:rsidP="0052673F"/>
        </w:tc>
        <w:tc>
          <w:tcPr>
            <w:tcW w:w="7513" w:type="dxa"/>
            <w:tcBorders>
              <w:top w:val="single" w:sz="4" w:space="0" w:color="auto"/>
            </w:tcBorders>
            <w:shd w:val="clear" w:color="auto" w:fill="auto"/>
            <w:noWrap/>
            <w:vAlign w:val="bottom"/>
            <w:hideMark/>
          </w:tcPr>
          <w:p w:rsidR="00775040" w:rsidRPr="0052673F" w:rsidRDefault="00775040" w:rsidP="0052673F"/>
          <w:p w:rsidR="005879A2" w:rsidRPr="0052673F" w:rsidRDefault="005879A2" w:rsidP="0052673F"/>
        </w:tc>
        <w:tc>
          <w:tcPr>
            <w:tcW w:w="1276" w:type="dxa"/>
            <w:tcBorders>
              <w:top w:val="single" w:sz="4" w:space="0" w:color="auto"/>
            </w:tcBorders>
            <w:shd w:val="clear" w:color="auto" w:fill="auto"/>
            <w:noWrap/>
            <w:vAlign w:val="bottom"/>
            <w:hideMark/>
          </w:tcPr>
          <w:p w:rsidR="00775040" w:rsidRPr="0052673F" w:rsidRDefault="00775040" w:rsidP="0052673F"/>
        </w:tc>
      </w:tr>
      <w:tr w:rsidR="00775040" w:rsidRPr="0052673F" w:rsidTr="00BF75A6">
        <w:trPr>
          <w:trHeight w:val="300"/>
        </w:trPr>
        <w:tc>
          <w:tcPr>
            <w:tcW w:w="724" w:type="dxa"/>
            <w:gridSpan w:val="2"/>
            <w:tcBorders>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 </w:t>
            </w:r>
          </w:p>
        </w:tc>
        <w:tc>
          <w:tcPr>
            <w:tcW w:w="7513" w:type="dxa"/>
            <w:tcBorders>
              <w:left w:val="nil"/>
              <w:bottom w:val="single" w:sz="4" w:space="0" w:color="auto"/>
              <w:right w:val="single" w:sz="4" w:space="0" w:color="auto"/>
            </w:tcBorders>
            <w:shd w:val="clear" w:color="auto" w:fill="auto"/>
            <w:vAlign w:val="bottom"/>
            <w:hideMark/>
          </w:tcPr>
          <w:p w:rsidR="00775040" w:rsidRPr="0052673F" w:rsidRDefault="00775040" w:rsidP="0052673F">
            <w:r w:rsidRPr="0052673F">
              <w:t>ΟΜΑΔΑ 11: ΘΕΡΑΠΕΥΤΙΚΟΣ ΕΞΟΠΛΙΣΜΟΣ - ΕΙΔΗ ΥΓΙΕΙΝΗΣ</w:t>
            </w:r>
          </w:p>
          <w:p w:rsidR="00C946CE" w:rsidRPr="0052673F" w:rsidRDefault="00C946CE" w:rsidP="0052673F"/>
          <w:p w:rsidR="00C946CE" w:rsidRPr="0052673F" w:rsidRDefault="00C946CE" w:rsidP="0052673F">
            <w:r w:rsidRPr="0052673F">
              <w:t>ΠΑΡΑΤΗΡΗΣΕΙΣ</w:t>
            </w:r>
          </w:p>
          <w:p w:rsidR="00C946CE" w:rsidRPr="0052673F" w:rsidRDefault="00C946CE" w:rsidP="0052673F">
            <w:r w:rsidRPr="0052673F">
              <w:t>Όλα τα είδη που περιγράφονται θα παρέχουν άνεση και ασφάλεια στη χρήση, η κατασκευή τους θα είναι σταθερή και κατάλληλη για μακροχρόνια και συχνή χρήση και χρήση από ΑΜΕΑ, θα συναρμολογηθούν επί τόπου στους χώρους που θα υποδειχθούν από την  Υπηρεσία μας. Εκτός από τη γενικότερη προσεγμένη κατασκευή, τα είδη θα είναι μεγάλης αντοχής στους κραδασμούς και στις φορτίσεις γενικά και θα εναρμονίζονται αισθητικά με τον ήδη υπάρχοντα εξοπλισμό σύμφωνα με τις υποδείξεις της Υπηρεσίας μας.</w:t>
            </w:r>
          </w:p>
          <w:p w:rsidR="00C946CE" w:rsidRPr="0052673F" w:rsidRDefault="00C946CE" w:rsidP="0052673F">
            <w:r w:rsidRPr="0052673F">
              <w:t>Με την τεχνική προσφορά θα δηλώνεται και ο χρόνος εγγύησης της καλής λειτουργίας του κάθε είδους, τουλάχιστον 24 μήνες από την ημέρα οριστικής παραλαβής. Στο διάστημα της εγγύησης, οι βλάβες που οφείλονται σε κακή κατασκευή θα αποκαθίστανται με ευθύνη και μέριμνα του ανάδοχου.</w:t>
            </w:r>
          </w:p>
          <w:p w:rsidR="00783154" w:rsidRPr="0052673F" w:rsidRDefault="00783154" w:rsidP="0052673F">
            <w:r w:rsidRPr="0052673F">
              <w:t>Όλα τα προσφερόμενα είδη να έχουν προδιαγραφές ασφαλείας και να φέρουν την ένδειξη CE σύμφωνα με την Ελληνική και Ευρωπαϊκή νομοθεσία και τις διατάξεις της οδηγίας 2206/95/Κ.</w:t>
            </w:r>
          </w:p>
          <w:p w:rsidR="00783154" w:rsidRPr="0052673F" w:rsidRDefault="00783154" w:rsidP="0052673F">
            <w:r w:rsidRPr="0052673F">
              <w:t xml:space="preserve">Τα προσφερόμενα είδη της ομάδος να διαθέτουν ISO </w:t>
            </w:r>
            <w:r w:rsidR="004D160A" w:rsidRPr="0052673F">
              <w:t xml:space="preserve">13485:2003 </w:t>
            </w:r>
            <w:r w:rsidRPr="0052673F">
              <w:t xml:space="preserve"> τουλάχιστον ή μεταγενέστερα αυτού, για τη διασφάλιση ποιότητας και ποιοτικής διαχείρισης της κατασκευάστριας εταιρείας για προϊόντα ιατρικής χρήσης. </w:t>
            </w:r>
          </w:p>
          <w:p w:rsidR="00783154" w:rsidRPr="0052673F" w:rsidRDefault="00783154" w:rsidP="0052673F">
            <w:r w:rsidRPr="0052673F">
              <w:t xml:space="preserve">Δεν κρίνεται απαραίτητο για τα είδη </w:t>
            </w:r>
            <w:r w:rsidR="001B1928" w:rsidRPr="0052673F">
              <w:t>2 και 3.</w:t>
            </w:r>
          </w:p>
          <w:p w:rsidR="00C946CE" w:rsidRPr="0052673F" w:rsidRDefault="00C946CE" w:rsidP="0052673F">
            <w:r w:rsidRPr="0052673F">
              <w:t>Όπου χρησιμοποιείται μοριοσανίδα, να είναι κλάσης Ε0 (μηδενική εκπομπή φορμαλδεΰδης) ή Ε1 (πολύ χαμηλή εκπομπή φορμαλδεΰδης).</w:t>
            </w:r>
          </w:p>
          <w:p w:rsidR="00C946CE" w:rsidRPr="0052673F" w:rsidRDefault="00C946CE" w:rsidP="0052673F">
            <w:r w:rsidRPr="0052673F">
              <w:t>Στα  είδη της ομάδος θα πρέπει να κατατ</w:t>
            </w:r>
            <w:r w:rsidR="00783154" w:rsidRPr="0052673F">
              <w:t>εθούν τα αντίστοιχα δείγματα ή prospectus</w:t>
            </w:r>
            <w:r w:rsidRPr="0052673F">
              <w:t xml:space="preserve"> και χρωματολόγιο, τα οποία θα ελεγχθούν από την αρμόδια επιτροπή, σε χώρο κατά υπόδειξη της υπηρεσίας, πριν το άνοιγμα των οικονομικών προσφορών. </w:t>
            </w:r>
          </w:p>
        </w:tc>
        <w:tc>
          <w:tcPr>
            <w:tcW w:w="1276" w:type="dxa"/>
            <w:tcBorders>
              <w:left w:val="nil"/>
              <w:bottom w:val="single" w:sz="4" w:space="0" w:color="auto"/>
              <w:right w:val="single" w:sz="4" w:space="0" w:color="auto"/>
            </w:tcBorders>
            <w:shd w:val="clear" w:color="auto" w:fill="auto"/>
            <w:vAlign w:val="bottom"/>
            <w:hideMark/>
          </w:tcPr>
          <w:p w:rsidR="00775040" w:rsidRPr="0052673F" w:rsidRDefault="00775040" w:rsidP="0052673F"/>
        </w:tc>
      </w:tr>
      <w:tr w:rsidR="00775040" w:rsidRPr="0052673F" w:rsidTr="00BF75A6">
        <w:trPr>
          <w:trHeight w:val="600"/>
        </w:trPr>
        <w:tc>
          <w:tcPr>
            <w:tcW w:w="724" w:type="dxa"/>
            <w:gridSpan w:val="2"/>
            <w:tcBorders>
              <w:top w:val="nil"/>
              <w:left w:val="single" w:sz="4" w:space="0" w:color="auto"/>
              <w:bottom w:val="single" w:sz="4" w:space="0" w:color="auto"/>
              <w:right w:val="single" w:sz="4" w:space="0" w:color="auto"/>
            </w:tcBorders>
            <w:shd w:val="clear" w:color="auto" w:fill="auto"/>
            <w:vAlign w:val="center"/>
            <w:hideMark/>
          </w:tcPr>
          <w:p w:rsidR="00775040" w:rsidRPr="0052673F" w:rsidRDefault="00775040" w:rsidP="0052673F">
            <w:r w:rsidRPr="0052673F">
              <w:t> </w:t>
            </w:r>
          </w:p>
        </w:tc>
        <w:tc>
          <w:tcPr>
            <w:tcW w:w="7513" w:type="dxa"/>
            <w:tcBorders>
              <w:top w:val="nil"/>
              <w:left w:val="nil"/>
              <w:bottom w:val="single" w:sz="4" w:space="0" w:color="auto"/>
              <w:right w:val="single" w:sz="4" w:space="0" w:color="auto"/>
            </w:tcBorders>
            <w:shd w:val="clear" w:color="auto" w:fill="auto"/>
            <w:vAlign w:val="center"/>
            <w:hideMark/>
          </w:tcPr>
          <w:p w:rsidR="00775040" w:rsidRPr="0052673F" w:rsidRDefault="00775040" w:rsidP="0052673F">
            <w:r w:rsidRPr="0052673F">
              <w:t>ΕΙΔΟΣ</w:t>
            </w:r>
          </w:p>
        </w:tc>
        <w:tc>
          <w:tcPr>
            <w:tcW w:w="1276" w:type="dxa"/>
            <w:tcBorders>
              <w:top w:val="nil"/>
              <w:left w:val="nil"/>
              <w:bottom w:val="single" w:sz="4" w:space="0" w:color="auto"/>
              <w:right w:val="single" w:sz="4" w:space="0" w:color="auto"/>
            </w:tcBorders>
            <w:shd w:val="clear" w:color="auto" w:fill="auto"/>
            <w:vAlign w:val="bottom"/>
            <w:hideMark/>
          </w:tcPr>
          <w:p w:rsidR="00775040" w:rsidRPr="0052673F" w:rsidRDefault="00775040" w:rsidP="0052673F">
            <w:r w:rsidRPr="0052673F">
              <w:t>ΠΟΣΟΤΗΤΑ</w:t>
            </w:r>
          </w:p>
        </w:tc>
      </w:tr>
      <w:tr w:rsidR="00775040" w:rsidRPr="0052673F" w:rsidTr="00FC68CF">
        <w:trPr>
          <w:trHeight w:val="525"/>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 xml:space="preserve">Καμπυλωτή σανίδα μεταφοράς </w:t>
            </w:r>
            <w:r w:rsidR="00F57832" w:rsidRPr="0052673F">
              <w:t>από ανθεκτικό υλικό</w:t>
            </w:r>
            <w:r w:rsidR="0010699F" w:rsidRPr="0052673F">
              <w:t xml:space="preserve"> ξύλινο ή πλαστικό</w:t>
            </w:r>
            <w:r w:rsidR="00F57832" w:rsidRPr="0052673F">
              <w:t xml:space="preserve">, </w:t>
            </w:r>
            <w:r w:rsidRPr="0052673F">
              <w:t xml:space="preserve">με αντιολισθητική επιφάνεια στο κάτω μέρος και ολισθηρή </w:t>
            </w:r>
            <w:r w:rsidR="00F57832" w:rsidRPr="0052673F">
              <w:t xml:space="preserve">λουστραρισμένη </w:t>
            </w:r>
            <w:r w:rsidRPr="0052673F">
              <w:t xml:space="preserve">στο πάνω για τις </w:t>
            </w:r>
            <w:r w:rsidR="00F57832" w:rsidRPr="0052673F">
              <w:t xml:space="preserve">εύκολες </w:t>
            </w:r>
            <w:r w:rsidRPr="0052673F">
              <w:t>πλάγιες μετακινήσεις</w:t>
            </w:r>
            <w:r w:rsidR="0010699F" w:rsidRPr="0052673F">
              <w:t>, διαστάσεις περίπου +-75Χ +-20 εκ</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525"/>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2</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Κάθισμα μπάνιου, τύπου Manatee, αναδιπλούμενο ρυθμιζόμενο πολλαπλών θέσεων για χρήση μέσα και έξω από την μπανιέρα, με αδιάβροχο διάτρητο ύφασμα και ανοξείδωτο σκελετό. Συμπεριλαμβάνει στήριγμα κεφαλής</w:t>
            </w:r>
            <w:r w:rsidR="006B0EB0" w:rsidRPr="0052673F">
              <w:t>-θώρακος</w:t>
            </w:r>
            <w:r w:rsidRPr="0052673F">
              <w:t xml:space="preserve">, </w:t>
            </w:r>
            <w:r w:rsidR="006B0EB0" w:rsidRPr="0052673F">
              <w:t xml:space="preserve">ζώνη θώρακος, </w:t>
            </w:r>
            <w:r w:rsidRPr="0052673F">
              <w:t>ζώνη λεκάνης, ιμάντες υποποδίων</w:t>
            </w:r>
            <w:r w:rsidR="006B0EB0" w:rsidRPr="0052673F">
              <w:t>, διαχωριστικό σκελών</w:t>
            </w:r>
            <w:r w:rsidRPr="0052673F">
              <w:t xml:space="preserve"> και επένδυση καθίσματος (ανταλλακτικό)</w:t>
            </w:r>
            <w:r w:rsidR="006B0EB0" w:rsidRPr="0052673F">
              <w:t>, διαστάσεων πλάτους 33-40 εκ.</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3</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 xml:space="preserve">Κάθισμα ειδικά σχεδιασμένο για το μπάνιο και τη τουαλέτα, τύπου Flamingo, κατάλληλο για παιδιά και νέους, με δυνατότητα </w:t>
            </w:r>
            <w:r w:rsidR="00D457EF" w:rsidRPr="0052673F">
              <w:t>ανάκλησης</w:t>
            </w:r>
            <w:r w:rsidRPr="0052673F">
              <w:t xml:space="preserve"> τόσο της πλάτης όσο και του καθίσματος.</w:t>
            </w:r>
            <w:r w:rsidR="00D457EF" w:rsidRPr="0052673F">
              <w:t xml:space="preserve"> Ανοξείδωτος σκελετός και </w:t>
            </w:r>
            <w:r w:rsidR="00C946CE" w:rsidRPr="0052673F">
              <w:t>τροχοί</w:t>
            </w:r>
            <w:r w:rsidR="00D457EF" w:rsidRPr="0052673F">
              <w:t xml:space="preserve"> με φρένα.</w:t>
            </w:r>
            <w:r w:rsidR="00F57832" w:rsidRPr="0052673F">
              <w:t xml:space="preserve"> </w:t>
            </w:r>
            <w:r w:rsidRPr="0052673F">
              <w:t xml:space="preserve">Ρυθμίζεται σε ύψος και μπορεί να τοποθετηθεί κατευθείαν πάνω στη λεκάνη ή να χρησιμοποιηθεί με ουροδοχείο προσαρμοσμένο κάτω από το κάθισμα. Στον βασικό εξοπλισμό η καρέκλα διατίθεται με τα πλαϊνά της πλάτης, το γιλέκο και γιογιό. ΧΑΡΑΚΤΗΡΙΣΤΙΚΑ: </w:t>
            </w:r>
            <w:r w:rsidR="00D457EF" w:rsidRPr="0052673F">
              <w:t>Ανάκληση</w:t>
            </w:r>
            <w:r w:rsidRPr="0052673F">
              <w:t xml:space="preserve"> καθίσματος και πλάτης ξεχωριστά,   Ρυθμιζόμενα υποπόδια σε ύψος και κλίση, </w:t>
            </w:r>
            <w:r w:rsidR="00D457EF" w:rsidRPr="0052673F">
              <w:t>διαχωριστικό σκελών, Βάση αυξομειούμενου ύψους</w:t>
            </w:r>
            <w:r w:rsidRPr="0052673F">
              <w:t>, Πτυσσόμενη τροχήλατη βάση</w:t>
            </w:r>
            <w:r w:rsidR="00D457EF" w:rsidRPr="0052673F">
              <w:t>, διαστάσεων πλάτους 25-34 εκ</w:t>
            </w:r>
            <w:r w:rsidRPr="0052673F">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775040" w:rsidRPr="0052673F" w:rsidTr="00FC68CF">
        <w:trPr>
          <w:trHeight w:val="78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040" w:rsidRPr="0052673F" w:rsidRDefault="00775040" w:rsidP="0052673F">
            <w:r w:rsidRPr="0052673F">
              <w:t>4</w:t>
            </w:r>
          </w:p>
        </w:tc>
        <w:tc>
          <w:tcPr>
            <w:tcW w:w="7513"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Ειδικό φορητό κάθισμα τουαλέτας  με οπή, με στήριγμα πλάτης και χειρολαβές, με βάθος καθίσματος  περίπου 34cm, πλάτος καθίσματος  περίπου 45cm, με άνοιγμα στην οπή.</w:t>
            </w:r>
          </w:p>
        </w:tc>
        <w:tc>
          <w:tcPr>
            <w:tcW w:w="1276" w:type="dxa"/>
            <w:tcBorders>
              <w:top w:val="nil"/>
              <w:left w:val="nil"/>
              <w:bottom w:val="single" w:sz="4" w:space="0" w:color="auto"/>
              <w:right w:val="single" w:sz="4" w:space="0" w:color="auto"/>
            </w:tcBorders>
            <w:shd w:val="clear" w:color="auto" w:fill="auto"/>
            <w:noWrap/>
            <w:vAlign w:val="bottom"/>
            <w:hideMark/>
          </w:tcPr>
          <w:p w:rsidR="00775040" w:rsidRPr="0052673F" w:rsidRDefault="00775040" w:rsidP="0052673F">
            <w:r w:rsidRPr="0052673F">
              <w:t>1</w:t>
            </w:r>
          </w:p>
        </w:tc>
      </w:tr>
      <w:tr w:rsidR="00341ED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tcPr>
          <w:p w:rsidR="00341EDC" w:rsidRPr="0052673F" w:rsidRDefault="00341EDC" w:rsidP="0052673F">
            <w:r w:rsidRPr="0052673F">
              <w:t>5</w:t>
            </w:r>
          </w:p>
        </w:tc>
        <w:tc>
          <w:tcPr>
            <w:tcW w:w="7513" w:type="dxa"/>
            <w:tcBorders>
              <w:top w:val="nil"/>
              <w:left w:val="nil"/>
              <w:bottom w:val="single" w:sz="4" w:space="0" w:color="auto"/>
              <w:right w:val="single" w:sz="4" w:space="0" w:color="auto"/>
            </w:tcBorders>
            <w:shd w:val="clear" w:color="auto" w:fill="auto"/>
            <w:noWrap/>
            <w:vAlign w:val="bottom"/>
          </w:tcPr>
          <w:p w:rsidR="00341EDC" w:rsidRPr="0052673F" w:rsidRDefault="00341EDC" w:rsidP="0052673F">
            <w:r w:rsidRPr="0052673F">
              <w:t xml:space="preserve">Υπερύψωση τουαλέτας με ανατομικό σχεδιασμό κατασκευασμένη από μαλακό βινύλιο και προστατευτικό ρανίδων. Συνολική διάμετρος διαστάσεων περίπου 370 Χ 390 mm, εσωτερική </w:t>
            </w:r>
            <w:r w:rsidR="00B10EFD" w:rsidRPr="0052673F">
              <w:t>διάμετρος</w:t>
            </w:r>
            <w:r w:rsidRPr="0052673F">
              <w:t xml:space="preserve"> περίπου 170 Χ 190 mm.</w:t>
            </w:r>
          </w:p>
        </w:tc>
        <w:tc>
          <w:tcPr>
            <w:tcW w:w="1276" w:type="dxa"/>
            <w:tcBorders>
              <w:top w:val="nil"/>
              <w:left w:val="nil"/>
              <w:bottom w:val="single" w:sz="4" w:space="0" w:color="auto"/>
              <w:right w:val="single" w:sz="4" w:space="0" w:color="auto"/>
            </w:tcBorders>
            <w:shd w:val="clear" w:color="auto" w:fill="auto"/>
            <w:noWrap/>
            <w:vAlign w:val="bottom"/>
          </w:tcPr>
          <w:p w:rsidR="00341EDC" w:rsidRPr="0052673F" w:rsidRDefault="00341EDC" w:rsidP="0052673F">
            <w:r w:rsidRPr="0052673F">
              <w:t>1</w:t>
            </w:r>
          </w:p>
        </w:tc>
      </w:tr>
      <w:tr w:rsidR="00341ED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tcPr>
          <w:p w:rsidR="00341EDC" w:rsidRPr="0052673F" w:rsidRDefault="00341EDC" w:rsidP="0052673F">
            <w:r w:rsidRPr="0052673F">
              <w:t>6</w:t>
            </w:r>
          </w:p>
        </w:tc>
        <w:tc>
          <w:tcPr>
            <w:tcW w:w="7513" w:type="dxa"/>
            <w:tcBorders>
              <w:top w:val="nil"/>
              <w:left w:val="nil"/>
              <w:bottom w:val="single" w:sz="4" w:space="0" w:color="auto"/>
              <w:right w:val="single" w:sz="4" w:space="0" w:color="auto"/>
            </w:tcBorders>
            <w:shd w:val="clear" w:color="auto" w:fill="auto"/>
            <w:noWrap/>
            <w:vAlign w:val="bottom"/>
          </w:tcPr>
          <w:p w:rsidR="00341EDC" w:rsidRPr="0052673F" w:rsidRDefault="00341EDC" w:rsidP="0052673F">
            <w:r w:rsidRPr="0052673F">
              <w:t>Πλαστικός δακτύλιος για τη μείωση της οπής της λεκάνης, εσωτερικών διαστάσεων περίπου 205mm μήκος και 150mm πλάτος</w:t>
            </w:r>
          </w:p>
        </w:tc>
        <w:tc>
          <w:tcPr>
            <w:tcW w:w="1276" w:type="dxa"/>
            <w:tcBorders>
              <w:top w:val="nil"/>
              <w:left w:val="nil"/>
              <w:bottom w:val="single" w:sz="4" w:space="0" w:color="auto"/>
              <w:right w:val="single" w:sz="4" w:space="0" w:color="auto"/>
            </w:tcBorders>
            <w:shd w:val="clear" w:color="auto" w:fill="auto"/>
            <w:noWrap/>
            <w:vAlign w:val="bottom"/>
          </w:tcPr>
          <w:p w:rsidR="00341EDC" w:rsidRPr="0052673F" w:rsidRDefault="00341EDC" w:rsidP="0052673F">
            <w:r w:rsidRPr="0052673F">
              <w:t>1</w:t>
            </w:r>
          </w:p>
        </w:tc>
      </w:tr>
      <w:tr w:rsidR="00341ED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tcPr>
          <w:p w:rsidR="00341EDC" w:rsidRPr="0052673F" w:rsidRDefault="00341EDC" w:rsidP="0052673F">
            <w:r w:rsidRPr="0052673F">
              <w:t>7</w:t>
            </w:r>
          </w:p>
        </w:tc>
        <w:tc>
          <w:tcPr>
            <w:tcW w:w="7513" w:type="dxa"/>
            <w:tcBorders>
              <w:top w:val="nil"/>
              <w:left w:val="nil"/>
              <w:bottom w:val="single" w:sz="4" w:space="0" w:color="auto"/>
              <w:right w:val="single" w:sz="4" w:space="0" w:color="auto"/>
            </w:tcBorders>
            <w:shd w:val="clear" w:color="auto" w:fill="auto"/>
            <w:noWrap/>
            <w:vAlign w:val="bottom"/>
          </w:tcPr>
          <w:p w:rsidR="00341EDC" w:rsidRPr="0052673F" w:rsidRDefault="00341EDC" w:rsidP="0052673F">
            <w:r w:rsidRPr="0052673F">
              <w:t>Ειδικό κάθισμα τουαλέτας με λεπτό σκελετό από χάλυβα, με το κάθισ</w:t>
            </w:r>
            <w:r w:rsidR="00DF76A9" w:rsidRPr="0052673F">
              <w:t>μα τουαλέτας με πρόσθιο άνοιγμα</w:t>
            </w:r>
            <w:r w:rsidRPr="0052673F">
              <w:t>, με καπάκι και ρυθμιζόμενο ιμάντα</w:t>
            </w:r>
            <w:r w:rsidR="00DF76A9" w:rsidRPr="0052673F">
              <w:t xml:space="preserve"> στήριξης</w:t>
            </w:r>
            <w:r w:rsidRPr="0052673F">
              <w:t>.</w:t>
            </w:r>
            <w:r w:rsidR="00DF76A9" w:rsidRPr="0052673F">
              <w:t xml:space="preserve"> </w:t>
            </w:r>
            <w:r w:rsidRPr="0052673F">
              <w:t>Το κάθισμα να είναι ρυθμιζόμενου ύψους (περίπου από 280 έως 355 mm) και η πλάτη να είναι από πολυουρεθάνη. Ύψος μπράτσων περίπου από 420 έως 496 mm, συνολικό πλάτος περίπου 430 mm και συνολικό βάθος 440 mm.</w:t>
            </w:r>
          </w:p>
        </w:tc>
        <w:tc>
          <w:tcPr>
            <w:tcW w:w="1276" w:type="dxa"/>
            <w:tcBorders>
              <w:top w:val="nil"/>
              <w:left w:val="nil"/>
              <w:bottom w:val="single" w:sz="4" w:space="0" w:color="auto"/>
              <w:right w:val="single" w:sz="4" w:space="0" w:color="auto"/>
            </w:tcBorders>
            <w:shd w:val="clear" w:color="auto" w:fill="auto"/>
            <w:noWrap/>
            <w:vAlign w:val="bottom"/>
          </w:tcPr>
          <w:p w:rsidR="00341EDC" w:rsidRPr="0052673F" w:rsidRDefault="00341EDC" w:rsidP="0052673F">
            <w:r w:rsidRPr="0052673F">
              <w:t>1</w:t>
            </w:r>
          </w:p>
        </w:tc>
      </w:tr>
      <w:tr w:rsidR="00341EDC" w:rsidRPr="0052673F" w:rsidTr="00FC68CF">
        <w:trPr>
          <w:trHeight w:val="129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341EDC" w:rsidRPr="0052673F" w:rsidRDefault="00341EDC" w:rsidP="0052673F">
            <w:r w:rsidRPr="0052673F">
              <w:t>8</w:t>
            </w:r>
          </w:p>
        </w:tc>
        <w:tc>
          <w:tcPr>
            <w:tcW w:w="7513" w:type="dxa"/>
            <w:tcBorders>
              <w:top w:val="nil"/>
              <w:left w:val="nil"/>
              <w:bottom w:val="single" w:sz="4" w:space="0" w:color="auto"/>
              <w:right w:val="single" w:sz="4" w:space="0" w:color="auto"/>
            </w:tcBorders>
            <w:shd w:val="clear" w:color="auto" w:fill="auto"/>
            <w:noWrap/>
            <w:vAlign w:val="bottom"/>
            <w:hideMark/>
          </w:tcPr>
          <w:p w:rsidR="00341EDC" w:rsidRPr="0052673F" w:rsidRDefault="00341EDC" w:rsidP="0052673F">
            <w:r w:rsidRPr="0052673F">
              <w:t xml:space="preserve">Ειδικό  πλαίσιο τουαλέτας  </w:t>
            </w:r>
            <w:r w:rsidR="00B10EFD" w:rsidRPr="0052673F">
              <w:t xml:space="preserve">προστατευτικό για τη στήριξη του σώματος μπροστά στο ύψος του θώρακα, </w:t>
            </w:r>
            <w:r w:rsidRPr="0052673F">
              <w:t>για παιδιά και ενήλικες  που τους επιτρέπει να καθίσουν με ασφάλεια. Να είναι κατασκευασμένο από  ανοξείδωτο χάλυβα.</w:t>
            </w:r>
            <w:r w:rsidR="00B10EFD" w:rsidRPr="0052673F">
              <w:t xml:space="preserve"> Τα μπράτσα να είναι επενδυμένα</w:t>
            </w:r>
            <w:r w:rsidRPr="0052673F">
              <w:t xml:space="preserve">, ρυθμιζόμενα με τρεις ρυθμίσεις  ύψους και  το υποπόδιο να μπορεί να ρυθμίζεται σε τέσσερα διαφορετικά  ύψη  για  να διασφαλιστεί η σωστή στήριξη του ποδιού. </w:t>
            </w:r>
          </w:p>
        </w:tc>
        <w:tc>
          <w:tcPr>
            <w:tcW w:w="1276" w:type="dxa"/>
            <w:tcBorders>
              <w:top w:val="nil"/>
              <w:left w:val="nil"/>
              <w:bottom w:val="single" w:sz="4" w:space="0" w:color="auto"/>
              <w:right w:val="single" w:sz="4" w:space="0" w:color="auto"/>
            </w:tcBorders>
            <w:shd w:val="clear" w:color="auto" w:fill="auto"/>
            <w:noWrap/>
            <w:vAlign w:val="bottom"/>
            <w:hideMark/>
          </w:tcPr>
          <w:p w:rsidR="00341EDC" w:rsidRPr="0052673F" w:rsidRDefault="00341EDC" w:rsidP="0052673F">
            <w:r w:rsidRPr="0052673F">
              <w:t>1</w:t>
            </w:r>
          </w:p>
        </w:tc>
      </w:tr>
      <w:tr w:rsidR="00341ED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341EDC" w:rsidRPr="0052673F" w:rsidRDefault="00341EDC" w:rsidP="0052673F">
            <w:r w:rsidRPr="0052673F">
              <w:t>9</w:t>
            </w:r>
          </w:p>
        </w:tc>
        <w:tc>
          <w:tcPr>
            <w:tcW w:w="7513" w:type="dxa"/>
            <w:tcBorders>
              <w:top w:val="nil"/>
              <w:left w:val="nil"/>
              <w:bottom w:val="single" w:sz="4" w:space="0" w:color="auto"/>
              <w:right w:val="single" w:sz="4" w:space="0" w:color="auto"/>
            </w:tcBorders>
            <w:shd w:val="clear" w:color="auto" w:fill="auto"/>
            <w:noWrap/>
            <w:vAlign w:val="bottom"/>
            <w:hideMark/>
          </w:tcPr>
          <w:p w:rsidR="00341EDC" w:rsidRPr="0052673F" w:rsidRDefault="00341EDC" w:rsidP="0052673F">
            <w:r w:rsidRPr="0052673F">
              <w:t>Σκαλοπάτι μπάνιου τύπου Prima, με μεγάλη επίπεδη επιφάνεια και αντιολισθητικό επίστρωμα, διαστάσεων 445 Χ 350 Χ 50 Υ mm. Διατίθεται σε σετ με ένα σκαλοπάτι 50 mm ύψος και δύο συμπληρωματικά σκαλοπάτια 25 mm ύψος.</w:t>
            </w:r>
          </w:p>
        </w:tc>
        <w:tc>
          <w:tcPr>
            <w:tcW w:w="1276" w:type="dxa"/>
            <w:tcBorders>
              <w:top w:val="nil"/>
              <w:left w:val="nil"/>
              <w:bottom w:val="single" w:sz="4" w:space="0" w:color="auto"/>
              <w:right w:val="single" w:sz="4" w:space="0" w:color="auto"/>
            </w:tcBorders>
            <w:shd w:val="clear" w:color="auto" w:fill="auto"/>
            <w:noWrap/>
            <w:vAlign w:val="bottom"/>
            <w:hideMark/>
          </w:tcPr>
          <w:p w:rsidR="00341EDC" w:rsidRPr="0052673F" w:rsidRDefault="00341EDC" w:rsidP="0052673F">
            <w:r w:rsidRPr="0052673F">
              <w:t>3</w:t>
            </w:r>
          </w:p>
        </w:tc>
      </w:tr>
      <w:tr w:rsidR="00341ED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341EDC" w:rsidRPr="0052673F" w:rsidRDefault="00341EDC" w:rsidP="0052673F">
            <w:r w:rsidRPr="0052673F">
              <w:t>10</w:t>
            </w:r>
          </w:p>
        </w:tc>
        <w:tc>
          <w:tcPr>
            <w:tcW w:w="7513" w:type="dxa"/>
            <w:tcBorders>
              <w:top w:val="nil"/>
              <w:left w:val="nil"/>
              <w:bottom w:val="single" w:sz="4" w:space="0" w:color="auto"/>
              <w:right w:val="single" w:sz="4" w:space="0" w:color="auto"/>
            </w:tcBorders>
            <w:shd w:val="clear" w:color="auto" w:fill="auto"/>
            <w:noWrap/>
            <w:vAlign w:val="bottom"/>
            <w:hideMark/>
          </w:tcPr>
          <w:p w:rsidR="00341EDC" w:rsidRPr="0052673F" w:rsidRDefault="00341EDC" w:rsidP="0052673F">
            <w:r w:rsidRPr="0052673F">
              <w:t>Αντιολισθητικές ταινίες δαπέδου για τα παιδικά μπάνια, πακέτο των 50 μέτρων</w:t>
            </w:r>
          </w:p>
        </w:tc>
        <w:tc>
          <w:tcPr>
            <w:tcW w:w="1276" w:type="dxa"/>
            <w:tcBorders>
              <w:top w:val="nil"/>
              <w:left w:val="nil"/>
              <w:bottom w:val="single" w:sz="4" w:space="0" w:color="auto"/>
              <w:right w:val="single" w:sz="4" w:space="0" w:color="auto"/>
            </w:tcBorders>
            <w:shd w:val="clear" w:color="auto" w:fill="auto"/>
            <w:noWrap/>
            <w:vAlign w:val="bottom"/>
            <w:hideMark/>
          </w:tcPr>
          <w:p w:rsidR="00341EDC" w:rsidRPr="0052673F" w:rsidRDefault="00341EDC" w:rsidP="0052673F">
            <w:r w:rsidRPr="0052673F">
              <w:t>3</w:t>
            </w:r>
          </w:p>
        </w:tc>
      </w:tr>
      <w:tr w:rsidR="00341EDC" w:rsidRPr="0052673F" w:rsidTr="00FC68CF">
        <w:trPr>
          <w:trHeight w:val="300"/>
        </w:trPr>
        <w:tc>
          <w:tcPr>
            <w:tcW w:w="724" w:type="dxa"/>
            <w:gridSpan w:val="2"/>
            <w:tcBorders>
              <w:top w:val="single" w:sz="4" w:space="0" w:color="auto"/>
            </w:tcBorders>
            <w:shd w:val="clear" w:color="auto" w:fill="auto"/>
            <w:noWrap/>
            <w:vAlign w:val="bottom"/>
            <w:hideMark/>
          </w:tcPr>
          <w:p w:rsidR="00341EDC" w:rsidRDefault="00341EDC" w:rsidP="0052673F">
            <w:pPr>
              <w:rPr>
                <w:lang w:val="en-US"/>
              </w:rPr>
            </w:pPr>
          </w:p>
          <w:p w:rsidR="00BF75A6" w:rsidRDefault="00BF75A6" w:rsidP="0052673F">
            <w:pPr>
              <w:rPr>
                <w:lang w:val="en-US"/>
              </w:rPr>
            </w:pPr>
          </w:p>
          <w:p w:rsidR="00BF75A6" w:rsidRDefault="00BF75A6" w:rsidP="0052673F">
            <w:pPr>
              <w:rPr>
                <w:lang w:val="en-US"/>
              </w:rPr>
            </w:pPr>
          </w:p>
          <w:p w:rsidR="00BF75A6" w:rsidRDefault="00BF75A6" w:rsidP="0052673F">
            <w:pPr>
              <w:rPr>
                <w:lang w:val="en-US"/>
              </w:rPr>
            </w:pPr>
          </w:p>
          <w:p w:rsidR="00BF75A6" w:rsidRDefault="00BF75A6" w:rsidP="0052673F">
            <w:pPr>
              <w:rPr>
                <w:lang w:val="en-US"/>
              </w:rPr>
            </w:pPr>
          </w:p>
          <w:p w:rsidR="00BF75A6" w:rsidRDefault="00BF75A6" w:rsidP="0052673F">
            <w:pPr>
              <w:rPr>
                <w:lang w:val="en-US"/>
              </w:rPr>
            </w:pPr>
          </w:p>
          <w:p w:rsidR="00BF75A6" w:rsidRDefault="00BF75A6" w:rsidP="0052673F">
            <w:pPr>
              <w:rPr>
                <w:lang w:val="en-US"/>
              </w:rPr>
            </w:pPr>
          </w:p>
          <w:p w:rsidR="00BF75A6" w:rsidRPr="00BF75A6" w:rsidRDefault="00BF75A6" w:rsidP="0052673F">
            <w:pPr>
              <w:rPr>
                <w:lang w:val="en-US"/>
              </w:rPr>
            </w:pPr>
          </w:p>
        </w:tc>
        <w:tc>
          <w:tcPr>
            <w:tcW w:w="7513" w:type="dxa"/>
            <w:tcBorders>
              <w:top w:val="single" w:sz="4" w:space="0" w:color="auto"/>
            </w:tcBorders>
            <w:shd w:val="clear" w:color="auto" w:fill="auto"/>
            <w:noWrap/>
            <w:vAlign w:val="bottom"/>
            <w:hideMark/>
          </w:tcPr>
          <w:p w:rsidR="00341EDC" w:rsidRPr="0052673F" w:rsidRDefault="00341EDC" w:rsidP="0052673F"/>
        </w:tc>
        <w:tc>
          <w:tcPr>
            <w:tcW w:w="1276" w:type="dxa"/>
            <w:tcBorders>
              <w:top w:val="single" w:sz="4" w:space="0" w:color="auto"/>
            </w:tcBorders>
            <w:shd w:val="clear" w:color="auto" w:fill="auto"/>
            <w:noWrap/>
            <w:vAlign w:val="bottom"/>
            <w:hideMark/>
          </w:tcPr>
          <w:p w:rsidR="00341EDC" w:rsidRPr="0052673F" w:rsidRDefault="00341EDC" w:rsidP="0052673F"/>
        </w:tc>
      </w:tr>
      <w:tr w:rsidR="00341EDC" w:rsidRPr="0052673F" w:rsidTr="00BF75A6">
        <w:trPr>
          <w:trHeight w:val="600"/>
        </w:trPr>
        <w:tc>
          <w:tcPr>
            <w:tcW w:w="724" w:type="dxa"/>
            <w:gridSpan w:val="2"/>
            <w:tcBorders>
              <w:left w:val="single" w:sz="4" w:space="0" w:color="auto"/>
              <w:bottom w:val="single" w:sz="4" w:space="0" w:color="auto"/>
              <w:right w:val="single" w:sz="4" w:space="0" w:color="auto"/>
            </w:tcBorders>
            <w:shd w:val="clear" w:color="auto" w:fill="auto"/>
            <w:vAlign w:val="center"/>
            <w:hideMark/>
          </w:tcPr>
          <w:p w:rsidR="00341EDC" w:rsidRPr="0052673F" w:rsidRDefault="00341EDC" w:rsidP="0052673F">
            <w:r w:rsidRPr="0052673F">
              <w:t> </w:t>
            </w:r>
          </w:p>
        </w:tc>
        <w:tc>
          <w:tcPr>
            <w:tcW w:w="7513" w:type="dxa"/>
            <w:tcBorders>
              <w:left w:val="nil"/>
              <w:bottom w:val="single" w:sz="4" w:space="0" w:color="auto"/>
              <w:right w:val="single" w:sz="4" w:space="0" w:color="auto"/>
            </w:tcBorders>
            <w:shd w:val="clear" w:color="auto" w:fill="auto"/>
            <w:vAlign w:val="center"/>
            <w:hideMark/>
          </w:tcPr>
          <w:p w:rsidR="00850A25" w:rsidRPr="0052673F" w:rsidRDefault="00850A25" w:rsidP="0052673F">
            <w:r w:rsidRPr="0052673F">
              <w:t>ΟΜΑΔΑ 12: ΗΧΟΣ-ΕΙΚΟΝΑ-ΣΥΣΤΗΜΑΤΑ ΑΣΦΑΛΕΙΑΣ-ΤΗΛΕΠΙΚΟΙΝΩΝΙΕΣ</w:t>
            </w:r>
          </w:p>
          <w:p w:rsidR="00850A25" w:rsidRPr="0052673F" w:rsidRDefault="00850A25" w:rsidP="0052673F"/>
          <w:p w:rsidR="00801E39" w:rsidRPr="0052673F" w:rsidRDefault="00801E39" w:rsidP="0052673F">
            <w:r w:rsidRPr="0052673F">
              <w:t>ΠΑΡΑΤΗΡΗΣΕΙΣ</w:t>
            </w:r>
          </w:p>
          <w:p w:rsidR="003F54A7" w:rsidRPr="0052673F" w:rsidRDefault="003F54A7" w:rsidP="0052673F">
            <w:r w:rsidRPr="0052673F">
              <w:t>Όλος ο εξοπλισμός να έχει προδιαγραφές ασφαλείας και να φέρει την ένδειξη CE σύμφωνα με την Ελληνική και Ευρωπαϊκή νομοθεσία και τις διατάξεις της οδηγίας 2206/95/Κ.</w:t>
            </w:r>
          </w:p>
          <w:p w:rsidR="003F54A7" w:rsidRPr="0052673F" w:rsidRDefault="003F54A7" w:rsidP="0052673F">
            <w:r w:rsidRPr="0052673F">
              <w:t xml:space="preserve">Ο εξοπλισμός της ομάδος να διαθέτει ISO 9001:2008 τουλάχιστον ή μεταγενέστερα αυτού, για τη διασφάλιση ποιότητας και ποιοτικής διαχείρισης της κατασκευάστριας εταιρείας. </w:t>
            </w:r>
          </w:p>
          <w:p w:rsidR="003F54A7" w:rsidRPr="0052673F" w:rsidRDefault="003F54A7" w:rsidP="0052673F">
            <w:r w:rsidRPr="0052673F">
              <w:t>Δεν κρίνεται απαραίτητο για το είδος 4.</w:t>
            </w:r>
          </w:p>
          <w:p w:rsidR="00341EDC" w:rsidRPr="0052673F" w:rsidRDefault="00801E39" w:rsidP="0052673F">
            <w:r w:rsidRPr="0052673F">
              <w:t>Απαραίτητη η προσκόμιση prospectus με φωτογραφία και προδιαγραφές του προσφερόμενου είδους.</w:t>
            </w:r>
          </w:p>
        </w:tc>
        <w:tc>
          <w:tcPr>
            <w:tcW w:w="1276" w:type="dxa"/>
            <w:tcBorders>
              <w:left w:val="nil"/>
              <w:bottom w:val="single" w:sz="4" w:space="0" w:color="auto"/>
              <w:right w:val="single" w:sz="4" w:space="0" w:color="auto"/>
            </w:tcBorders>
            <w:shd w:val="clear" w:color="auto" w:fill="auto"/>
            <w:vAlign w:val="bottom"/>
            <w:hideMark/>
          </w:tcPr>
          <w:p w:rsidR="00341EDC" w:rsidRPr="0052673F" w:rsidRDefault="00341EDC" w:rsidP="0052673F"/>
        </w:tc>
      </w:tr>
      <w:tr w:rsidR="00DC47DE" w:rsidRPr="0052673F" w:rsidTr="00BF75A6">
        <w:trPr>
          <w:trHeight w:val="600"/>
        </w:trPr>
        <w:tc>
          <w:tcPr>
            <w:tcW w:w="724" w:type="dxa"/>
            <w:gridSpan w:val="2"/>
            <w:tcBorders>
              <w:top w:val="nil"/>
              <w:left w:val="single" w:sz="4" w:space="0" w:color="auto"/>
              <w:bottom w:val="single" w:sz="4" w:space="0" w:color="auto"/>
              <w:right w:val="single" w:sz="4" w:space="0" w:color="auto"/>
            </w:tcBorders>
            <w:shd w:val="clear" w:color="auto" w:fill="auto"/>
            <w:vAlign w:val="center"/>
            <w:hideMark/>
          </w:tcPr>
          <w:p w:rsidR="00DC47DE" w:rsidRPr="0052673F" w:rsidRDefault="00DC47DE" w:rsidP="0052673F"/>
        </w:tc>
        <w:tc>
          <w:tcPr>
            <w:tcW w:w="7513" w:type="dxa"/>
            <w:tcBorders>
              <w:top w:val="nil"/>
              <w:left w:val="nil"/>
              <w:bottom w:val="single" w:sz="4" w:space="0" w:color="auto"/>
              <w:right w:val="single" w:sz="4" w:space="0" w:color="auto"/>
            </w:tcBorders>
            <w:shd w:val="clear" w:color="auto" w:fill="auto"/>
            <w:vAlign w:val="center"/>
            <w:hideMark/>
          </w:tcPr>
          <w:p w:rsidR="00DC47DE" w:rsidRPr="0052673F" w:rsidRDefault="00DC47DE" w:rsidP="0052673F">
            <w:r w:rsidRPr="0052673F">
              <w:t>ΕΙΔΟΣ</w:t>
            </w:r>
          </w:p>
        </w:tc>
        <w:tc>
          <w:tcPr>
            <w:tcW w:w="1276" w:type="dxa"/>
            <w:tcBorders>
              <w:top w:val="nil"/>
              <w:left w:val="nil"/>
              <w:bottom w:val="single" w:sz="4" w:space="0" w:color="auto"/>
              <w:right w:val="single" w:sz="4" w:space="0" w:color="auto"/>
            </w:tcBorders>
            <w:shd w:val="clear" w:color="auto" w:fill="auto"/>
            <w:vAlign w:val="bottom"/>
            <w:hideMark/>
          </w:tcPr>
          <w:p w:rsidR="00DC47DE" w:rsidRPr="0052673F" w:rsidRDefault="00DC47DE" w:rsidP="0052673F">
            <w:r w:rsidRPr="0052673F">
              <w:t>ΠΟΣΟΤΗΤΑ</w:t>
            </w:r>
          </w:p>
        </w:tc>
      </w:tr>
      <w:tr w:rsidR="00341ED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341EDC" w:rsidRPr="0052673F" w:rsidRDefault="00341EDC" w:rsidP="0052673F">
            <w:r w:rsidRPr="0052673F">
              <w:t>1</w:t>
            </w:r>
          </w:p>
        </w:tc>
        <w:tc>
          <w:tcPr>
            <w:tcW w:w="7513" w:type="dxa"/>
            <w:tcBorders>
              <w:top w:val="nil"/>
              <w:left w:val="nil"/>
              <w:bottom w:val="single" w:sz="4" w:space="0" w:color="auto"/>
              <w:right w:val="single" w:sz="4" w:space="0" w:color="auto"/>
            </w:tcBorders>
            <w:shd w:val="clear" w:color="auto" w:fill="auto"/>
            <w:noWrap/>
            <w:vAlign w:val="bottom"/>
            <w:hideMark/>
          </w:tcPr>
          <w:p w:rsidR="00341EDC" w:rsidRPr="0052673F" w:rsidRDefault="00341EDC" w:rsidP="0052673F">
            <w:r w:rsidRPr="0052673F">
              <w:t> Θεατρικός προβολέας 600Wsilver με 4 ανταλλάξιμους φακούς (VNSP-NSP-MFL-WFL) δυνατότητα τοποθέτησης goboprojection. Στην συσκευασία συμπεριλαμβάνονται και οι 4 φακοί. Βάση λυχνίας: G9,5. Λυχνία: GKV600W. Βάρος:4kg</w:t>
            </w:r>
          </w:p>
        </w:tc>
        <w:tc>
          <w:tcPr>
            <w:tcW w:w="1276" w:type="dxa"/>
            <w:tcBorders>
              <w:top w:val="nil"/>
              <w:left w:val="nil"/>
              <w:bottom w:val="single" w:sz="4" w:space="0" w:color="auto"/>
              <w:right w:val="single" w:sz="4" w:space="0" w:color="auto"/>
            </w:tcBorders>
            <w:shd w:val="clear" w:color="auto" w:fill="auto"/>
            <w:noWrap/>
            <w:vAlign w:val="bottom"/>
            <w:hideMark/>
          </w:tcPr>
          <w:p w:rsidR="00341EDC" w:rsidRPr="0052673F" w:rsidRDefault="00341EDC" w:rsidP="0052673F">
            <w:r w:rsidRPr="0052673F">
              <w:t>6</w:t>
            </w:r>
          </w:p>
        </w:tc>
      </w:tr>
      <w:tr w:rsidR="00341ED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341EDC" w:rsidRPr="0052673F" w:rsidRDefault="00341EDC" w:rsidP="0052673F">
            <w:r w:rsidRPr="0052673F">
              <w:t>2</w:t>
            </w:r>
          </w:p>
        </w:tc>
        <w:tc>
          <w:tcPr>
            <w:tcW w:w="7513" w:type="dxa"/>
            <w:tcBorders>
              <w:top w:val="nil"/>
              <w:left w:val="nil"/>
              <w:bottom w:val="single" w:sz="4" w:space="0" w:color="auto"/>
              <w:right w:val="single" w:sz="4" w:space="0" w:color="auto"/>
            </w:tcBorders>
            <w:shd w:val="clear" w:color="auto" w:fill="auto"/>
            <w:noWrap/>
            <w:vAlign w:val="bottom"/>
            <w:hideMark/>
          </w:tcPr>
          <w:p w:rsidR="00341EDC" w:rsidRPr="0052673F" w:rsidRDefault="00341EDC" w:rsidP="0052673F">
            <w:r w:rsidRPr="0052673F">
              <w:t> Ψηφιακό Dimmer</w:t>
            </w:r>
            <w:r w:rsidR="003227EC" w:rsidRPr="0052673F">
              <w:t xml:space="preserve"> </w:t>
            </w:r>
            <w:r w:rsidRPr="0052673F">
              <w:t>6 καναλιών των 16Α ανά κανάλι, DMX 512, τριφασικό ή μονοφασικό, Hardwired (Κλέμενς) &amp; χειριστήριο 6 ποντενσιομέτρων, Prehear, in/out 3-pinXLR</w:t>
            </w:r>
          </w:p>
        </w:tc>
        <w:tc>
          <w:tcPr>
            <w:tcW w:w="1276" w:type="dxa"/>
            <w:tcBorders>
              <w:top w:val="nil"/>
              <w:left w:val="nil"/>
              <w:bottom w:val="single" w:sz="4" w:space="0" w:color="auto"/>
              <w:right w:val="single" w:sz="4" w:space="0" w:color="auto"/>
            </w:tcBorders>
            <w:shd w:val="clear" w:color="auto" w:fill="auto"/>
            <w:noWrap/>
            <w:vAlign w:val="bottom"/>
            <w:hideMark/>
          </w:tcPr>
          <w:p w:rsidR="00341EDC" w:rsidRPr="0052673F" w:rsidRDefault="00341EDC" w:rsidP="0052673F">
            <w:r w:rsidRPr="0052673F">
              <w:t>1</w:t>
            </w:r>
          </w:p>
        </w:tc>
      </w:tr>
      <w:tr w:rsidR="004C6082"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4C6082" w:rsidRPr="0052673F" w:rsidRDefault="004C6082" w:rsidP="0052673F">
            <w:r w:rsidRPr="0052673F">
              <w:t>3</w:t>
            </w:r>
          </w:p>
        </w:tc>
        <w:tc>
          <w:tcPr>
            <w:tcW w:w="7513" w:type="dxa"/>
            <w:tcBorders>
              <w:top w:val="nil"/>
              <w:left w:val="nil"/>
              <w:bottom w:val="single" w:sz="4" w:space="0" w:color="auto"/>
              <w:right w:val="single" w:sz="4" w:space="0" w:color="auto"/>
            </w:tcBorders>
            <w:shd w:val="clear" w:color="auto" w:fill="auto"/>
            <w:noWrap/>
            <w:vAlign w:val="bottom"/>
            <w:hideMark/>
          </w:tcPr>
          <w:p w:rsidR="004C6082" w:rsidRPr="0052673F" w:rsidRDefault="004C6082" w:rsidP="0052673F">
            <w:r w:rsidRPr="0052673F">
              <w:t>Καλωδίωση ειδική για την σύνδεση των ανωτέρω</w:t>
            </w:r>
          </w:p>
        </w:tc>
        <w:tc>
          <w:tcPr>
            <w:tcW w:w="1276" w:type="dxa"/>
            <w:tcBorders>
              <w:top w:val="nil"/>
              <w:left w:val="nil"/>
              <w:bottom w:val="single" w:sz="4" w:space="0" w:color="auto"/>
              <w:right w:val="single" w:sz="4" w:space="0" w:color="auto"/>
            </w:tcBorders>
            <w:shd w:val="clear" w:color="auto" w:fill="auto"/>
            <w:noWrap/>
            <w:vAlign w:val="bottom"/>
            <w:hideMark/>
          </w:tcPr>
          <w:p w:rsidR="004C6082" w:rsidRPr="0052673F" w:rsidRDefault="004C6082" w:rsidP="0052673F">
            <w:r w:rsidRPr="0052673F">
              <w:t>1</w:t>
            </w:r>
          </w:p>
        </w:tc>
      </w:tr>
      <w:tr w:rsidR="00341ED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341EDC" w:rsidRPr="0052673F" w:rsidRDefault="004C6082" w:rsidP="0052673F">
            <w:r w:rsidRPr="0052673F">
              <w:t>4</w:t>
            </w:r>
          </w:p>
        </w:tc>
        <w:tc>
          <w:tcPr>
            <w:tcW w:w="7513" w:type="dxa"/>
            <w:tcBorders>
              <w:top w:val="nil"/>
              <w:left w:val="nil"/>
              <w:bottom w:val="single" w:sz="4" w:space="0" w:color="auto"/>
              <w:right w:val="single" w:sz="4" w:space="0" w:color="auto"/>
            </w:tcBorders>
            <w:shd w:val="clear" w:color="auto" w:fill="auto"/>
            <w:noWrap/>
            <w:vAlign w:val="bottom"/>
            <w:hideMark/>
          </w:tcPr>
          <w:p w:rsidR="00341EDC" w:rsidRPr="0052673F" w:rsidRDefault="004C6082" w:rsidP="0052673F">
            <w:r w:rsidRPr="0052673F">
              <w:t xml:space="preserve">Εξέδρα με προφίλ αλουμινίου, περίπου 200Χ100 εκ με ύψος περίπου 60 εκ. Για μόνιμη ή μη εγκατάσταση, αντιολισθητική και αδιάβροχή, εύκολη στο στήσιμο χωρίς εργαλεία, </w:t>
            </w:r>
            <w:r w:rsidR="00D6168E" w:rsidRPr="0052673F">
              <w:t>με δυνατότητα συγκράτησης μεταξύ τους.</w:t>
            </w:r>
          </w:p>
        </w:tc>
        <w:tc>
          <w:tcPr>
            <w:tcW w:w="1276" w:type="dxa"/>
            <w:tcBorders>
              <w:top w:val="nil"/>
              <w:left w:val="nil"/>
              <w:bottom w:val="single" w:sz="4" w:space="0" w:color="auto"/>
              <w:right w:val="single" w:sz="4" w:space="0" w:color="auto"/>
            </w:tcBorders>
            <w:shd w:val="clear" w:color="auto" w:fill="auto"/>
            <w:noWrap/>
            <w:vAlign w:val="bottom"/>
            <w:hideMark/>
          </w:tcPr>
          <w:p w:rsidR="00341EDC" w:rsidRPr="0052673F" w:rsidRDefault="004C6082" w:rsidP="0052673F">
            <w:r w:rsidRPr="0052673F">
              <w:t>3</w:t>
            </w:r>
          </w:p>
        </w:tc>
      </w:tr>
      <w:tr w:rsidR="004C6082"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4C6082" w:rsidRPr="0052673F" w:rsidRDefault="004C6082" w:rsidP="0052673F">
            <w:r w:rsidRPr="0052673F">
              <w:t>5</w:t>
            </w:r>
          </w:p>
        </w:tc>
        <w:tc>
          <w:tcPr>
            <w:tcW w:w="7513" w:type="dxa"/>
            <w:tcBorders>
              <w:top w:val="nil"/>
              <w:left w:val="nil"/>
              <w:bottom w:val="single" w:sz="4" w:space="0" w:color="auto"/>
              <w:right w:val="single" w:sz="4" w:space="0" w:color="auto"/>
            </w:tcBorders>
            <w:shd w:val="clear" w:color="auto" w:fill="auto"/>
            <w:noWrap/>
            <w:vAlign w:val="center"/>
            <w:hideMark/>
          </w:tcPr>
          <w:p w:rsidR="004C6082" w:rsidRPr="0052673F" w:rsidRDefault="00D6168E" w:rsidP="0052673F">
            <w:r w:rsidRPr="0052673F">
              <w:t>Ενσύρματη</w:t>
            </w:r>
            <w:r w:rsidR="004C6082" w:rsidRPr="0052673F">
              <w:t xml:space="preserve"> τηλεφ</w:t>
            </w:r>
            <w:r w:rsidR="008E39C7" w:rsidRPr="0052673F">
              <w:t>ωνική συσκευή</w:t>
            </w:r>
            <w:r w:rsidR="00883A77" w:rsidRPr="0052673F">
              <w:t>,</w:t>
            </w:r>
            <w:r w:rsidR="008E39C7" w:rsidRPr="0052673F">
              <w:t xml:space="preserve"> επαγγελματικής χρή</w:t>
            </w:r>
            <w:r w:rsidR="004C6082" w:rsidRPr="0052673F">
              <w:t>σης</w:t>
            </w:r>
            <w:r w:rsidR="00883A77" w:rsidRPr="0052673F">
              <w:t>,</w:t>
            </w:r>
            <w:r w:rsidR="004C6082" w:rsidRPr="0052673F">
              <w:t xml:space="preserve"> με οθόνη υγρών κρυστάλλων (LCD) και ρολόι. Να μπορεί να τοποθετηθεί στον τοίχο ή επιτραπέζια. να Διαθέτει τουλάχιστον 2 διαφορετικές μελωδίες ειδοποίησης κλήσης, μνήμη τηλεφωνικού καταλόγου.</w:t>
            </w:r>
          </w:p>
        </w:tc>
        <w:tc>
          <w:tcPr>
            <w:tcW w:w="1276" w:type="dxa"/>
            <w:tcBorders>
              <w:top w:val="nil"/>
              <w:left w:val="nil"/>
              <w:bottom w:val="single" w:sz="4" w:space="0" w:color="auto"/>
              <w:right w:val="single" w:sz="4" w:space="0" w:color="auto"/>
            </w:tcBorders>
            <w:shd w:val="clear" w:color="auto" w:fill="auto"/>
            <w:noWrap/>
            <w:vAlign w:val="bottom"/>
            <w:hideMark/>
          </w:tcPr>
          <w:p w:rsidR="004C6082" w:rsidRPr="0052673F" w:rsidRDefault="004C6082" w:rsidP="0052673F">
            <w:r w:rsidRPr="0052673F">
              <w:t>12</w:t>
            </w:r>
          </w:p>
        </w:tc>
      </w:tr>
      <w:tr w:rsidR="004C6082"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4C6082" w:rsidRPr="0052673F" w:rsidRDefault="004C6082" w:rsidP="0052673F">
            <w:r w:rsidRPr="0052673F">
              <w:t>6</w:t>
            </w:r>
          </w:p>
        </w:tc>
        <w:tc>
          <w:tcPr>
            <w:tcW w:w="7513" w:type="dxa"/>
            <w:tcBorders>
              <w:top w:val="nil"/>
              <w:left w:val="nil"/>
              <w:bottom w:val="single" w:sz="4" w:space="0" w:color="auto"/>
              <w:right w:val="single" w:sz="4" w:space="0" w:color="auto"/>
            </w:tcBorders>
            <w:shd w:val="clear" w:color="auto" w:fill="auto"/>
            <w:noWrap/>
            <w:vAlign w:val="center"/>
            <w:hideMark/>
          </w:tcPr>
          <w:p w:rsidR="004C6082" w:rsidRPr="0052673F" w:rsidRDefault="004C6082" w:rsidP="0052673F">
            <w:r w:rsidRPr="0052673F">
              <w:t>Ασύρματο τηλέφωνο, Ψηφιακή</w:t>
            </w:r>
            <w:r w:rsidR="00F7145F" w:rsidRPr="0052673F">
              <w:t>ς</w:t>
            </w:r>
            <w:r w:rsidRPr="0052673F">
              <w:t xml:space="preserve"> τεχνολογία</w:t>
            </w:r>
            <w:r w:rsidR="00F7145F" w:rsidRPr="0052673F">
              <w:t>ς</w:t>
            </w:r>
            <w:r w:rsidRPr="0052673F">
              <w:t>, Αναγνώριση κλήσης  .</w:t>
            </w:r>
          </w:p>
        </w:tc>
        <w:tc>
          <w:tcPr>
            <w:tcW w:w="1276" w:type="dxa"/>
            <w:tcBorders>
              <w:top w:val="nil"/>
              <w:left w:val="nil"/>
              <w:bottom w:val="single" w:sz="4" w:space="0" w:color="auto"/>
              <w:right w:val="single" w:sz="4" w:space="0" w:color="auto"/>
            </w:tcBorders>
            <w:shd w:val="clear" w:color="auto" w:fill="auto"/>
            <w:noWrap/>
            <w:vAlign w:val="bottom"/>
            <w:hideMark/>
          </w:tcPr>
          <w:p w:rsidR="004C6082" w:rsidRPr="0052673F" w:rsidRDefault="004C6082" w:rsidP="0052673F">
            <w:r w:rsidRPr="0052673F">
              <w:t>2</w:t>
            </w:r>
          </w:p>
        </w:tc>
      </w:tr>
      <w:tr w:rsidR="00F7145F"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F7145F" w:rsidRPr="0052673F" w:rsidRDefault="00F7145F" w:rsidP="0052673F">
            <w:r w:rsidRPr="0052673F">
              <w:t>7</w:t>
            </w:r>
          </w:p>
        </w:tc>
        <w:tc>
          <w:tcPr>
            <w:tcW w:w="7513" w:type="dxa"/>
            <w:tcBorders>
              <w:top w:val="nil"/>
              <w:left w:val="nil"/>
              <w:bottom w:val="single" w:sz="4" w:space="0" w:color="auto"/>
              <w:right w:val="single" w:sz="4" w:space="0" w:color="auto"/>
            </w:tcBorders>
            <w:shd w:val="clear" w:color="auto" w:fill="auto"/>
            <w:noWrap/>
            <w:vAlign w:val="center"/>
            <w:hideMark/>
          </w:tcPr>
          <w:p w:rsidR="00F7145F" w:rsidRPr="0052673F" w:rsidRDefault="00F7145F" w:rsidP="0052673F">
            <w:r w:rsidRPr="0052673F">
              <w:t>Κάμερα Ασφαλείας Εξωτερική: IA‐BL5201A * 1080p 2MP *  2 συστοιχίες IR LED *Εύρος IR: 20m/60ft *2,8mm IR 2MP Φακός *Ενσωματωμένο ICR *Σχεδιασμός 3 αξόνων Gimbal *Αντιβανδαλιστική Μεταλλική Κατασκευή *Στεγανότητα IP66</w:t>
            </w:r>
            <w:r w:rsidRPr="0052673F">
              <w:tab/>
            </w:r>
          </w:p>
        </w:tc>
        <w:tc>
          <w:tcPr>
            <w:tcW w:w="1276" w:type="dxa"/>
            <w:tcBorders>
              <w:top w:val="nil"/>
              <w:left w:val="nil"/>
              <w:bottom w:val="single" w:sz="4" w:space="0" w:color="auto"/>
              <w:right w:val="single" w:sz="4" w:space="0" w:color="auto"/>
            </w:tcBorders>
            <w:shd w:val="clear" w:color="auto" w:fill="auto"/>
            <w:noWrap/>
            <w:vAlign w:val="bottom"/>
            <w:hideMark/>
          </w:tcPr>
          <w:p w:rsidR="00F7145F" w:rsidRPr="0052673F" w:rsidRDefault="00F7145F" w:rsidP="0052673F">
            <w:r w:rsidRPr="0052673F">
              <w:t>12</w:t>
            </w:r>
          </w:p>
        </w:tc>
      </w:tr>
      <w:tr w:rsidR="00F7145F"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F7145F" w:rsidRPr="0052673F" w:rsidRDefault="00F7145F" w:rsidP="0052673F">
            <w:r w:rsidRPr="0052673F">
              <w:t>8</w:t>
            </w:r>
          </w:p>
        </w:tc>
        <w:tc>
          <w:tcPr>
            <w:tcW w:w="7513" w:type="dxa"/>
            <w:tcBorders>
              <w:top w:val="nil"/>
              <w:left w:val="nil"/>
              <w:bottom w:val="single" w:sz="4" w:space="0" w:color="auto"/>
              <w:right w:val="single" w:sz="4" w:space="0" w:color="auto"/>
            </w:tcBorders>
            <w:shd w:val="clear" w:color="auto" w:fill="auto"/>
            <w:noWrap/>
            <w:vAlign w:val="center"/>
            <w:hideMark/>
          </w:tcPr>
          <w:p w:rsidR="00F7145F" w:rsidRPr="0052673F" w:rsidRDefault="00F7145F" w:rsidP="0052673F">
            <w:r w:rsidRPr="0052673F">
              <w:t>ΚΑΤΑΓΡΑΦΙΚΟ 16 ΚΑΝΑΛΙΩΝ, 5υβριδικό καταγραφικό, Χωρίς δεσμεύσεις</w:t>
            </w:r>
            <w:r w:rsidR="00D5137E" w:rsidRPr="0052673F">
              <w:t xml:space="preserve">, επιλογή AHD ή TVI κάμερας, </w:t>
            </w:r>
            <w:r w:rsidRPr="0052673F">
              <w:t>Καταγραφικό Ultra High Definition για κάμερες 3,4,5,8MP(4</w:t>
            </w:r>
            <w:r w:rsidR="00D5137E" w:rsidRPr="0052673F">
              <w:t xml:space="preserve">K) μέσω ομοαξονικού μέχρι 1000m, </w:t>
            </w:r>
            <w:r w:rsidRPr="0052673F">
              <w:t>Παρακολούθηση καμερών στην οθόνη του DVR από άλλα καταγραφικά ή IP κάμερες σε τοπικό ή απομακρυσμένο δίκτυο</w:t>
            </w:r>
            <w:r w:rsidR="00D5137E" w:rsidRPr="0052673F">
              <w:t xml:space="preserve">, </w:t>
            </w:r>
            <w:r w:rsidRPr="0052673F">
              <w:t>Δυνατότητα καταγραφής σε πολλά καταγραφικά</w:t>
            </w:r>
            <w:r w:rsidR="00D5137E" w:rsidRPr="0052673F">
              <w:t>.</w:t>
            </w:r>
            <w:r w:rsidRPr="0052673F">
              <w:tab/>
            </w:r>
          </w:p>
        </w:tc>
        <w:tc>
          <w:tcPr>
            <w:tcW w:w="1276" w:type="dxa"/>
            <w:tcBorders>
              <w:top w:val="nil"/>
              <w:left w:val="nil"/>
              <w:bottom w:val="single" w:sz="4" w:space="0" w:color="auto"/>
              <w:right w:val="single" w:sz="4" w:space="0" w:color="auto"/>
            </w:tcBorders>
            <w:shd w:val="clear" w:color="auto" w:fill="auto"/>
            <w:noWrap/>
            <w:vAlign w:val="bottom"/>
            <w:hideMark/>
          </w:tcPr>
          <w:p w:rsidR="00F7145F" w:rsidRPr="0052673F" w:rsidRDefault="00F7145F" w:rsidP="0052673F">
            <w:r w:rsidRPr="0052673F">
              <w:t>1</w:t>
            </w:r>
          </w:p>
        </w:tc>
      </w:tr>
      <w:tr w:rsidR="00F7145F"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F7145F" w:rsidRPr="0052673F" w:rsidRDefault="00F7145F" w:rsidP="0052673F">
            <w:r w:rsidRPr="0052673F">
              <w:t>9</w:t>
            </w:r>
          </w:p>
        </w:tc>
        <w:tc>
          <w:tcPr>
            <w:tcW w:w="7513" w:type="dxa"/>
            <w:tcBorders>
              <w:top w:val="nil"/>
              <w:left w:val="nil"/>
              <w:bottom w:val="single" w:sz="4" w:space="0" w:color="auto"/>
              <w:right w:val="single" w:sz="4" w:space="0" w:color="auto"/>
            </w:tcBorders>
            <w:shd w:val="clear" w:color="auto" w:fill="auto"/>
            <w:noWrap/>
            <w:vAlign w:val="center"/>
            <w:hideMark/>
          </w:tcPr>
          <w:p w:rsidR="00F7145F" w:rsidRPr="0052673F" w:rsidRDefault="00F7145F" w:rsidP="0052673F">
            <w:r w:rsidRPr="0052673F">
              <w:t>Τροφοδοτικό   12 V *9 A * 9 CH</w:t>
            </w:r>
          </w:p>
        </w:tc>
        <w:tc>
          <w:tcPr>
            <w:tcW w:w="1276" w:type="dxa"/>
            <w:tcBorders>
              <w:top w:val="nil"/>
              <w:left w:val="nil"/>
              <w:bottom w:val="single" w:sz="4" w:space="0" w:color="auto"/>
              <w:right w:val="single" w:sz="4" w:space="0" w:color="auto"/>
            </w:tcBorders>
            <w:shd w:val="clear" w:color="auto" w:fill="auto"/>
            <w:noWrap/>
            <w:vAlign w:val="bottom"/>
            <w:hideMark/>
          </w:tcPr>
          <w:p w:rsidR="00F7145F" w:rsidRPr="0052673F" w:rsidRDefault="00F7145F" w:rsidP="0052673F">
            <w:r w:rsidRPr="0052673F">
              <w:t>1</w:t>
            </w:r>
          </w:p>
        </w:tc>
      </w:tr>
      <w:tr w:rsidR="00F7145F"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F7145F" w:rsidRPr="0052673F" w:rsidRDefault="00F7145F" w:rsidP="0052673F">
            <w:r w:rsidRPr="0052673F">
              <w:t>10</w:t>
            </w:r>
          </w:p>
        </w:tc>
        <w:tc>
          <w:tcPr>
            <w:tcW w:w="7513" w:type="dxa"/>
            <w:tcBorders>
              <w:top w:val="nil"/>
              <w:left w:val="nil"/>
              <w:bottom w:val="single" w:sz="4" w:space="0" w:color="auto"/>
              <w:right w:val="single" w:sz="4" w:space="0" w:color="auto"/>
            </w:tcBorders>
            <w:shd w:val="clear" w:color="auto" w:fill="auto"/>
            <w:noWrap/>
            <w:vAlign w:val="center"/>
            <w:hideMark/>
          </w:tcPr>
          <w:p w:rsidR="00F7145F" w:rsidRPr="0052673F" w:rsidRDefault="00F7145F" w:rsidP="0052673F">
            <w:r w:rsidRPr="0052673F">
              <w:t xml:space="preserve">Τροφοδοτικό   12 V *5 A * 4CH                        </w:t>
            </w:r>
          </w:p>
        </w:tc>
        <w:tc>
          <w:tcPr>
            <w:tcW w:w="1276" w:type="dxa"/>
            <w:tcBorders>
              <w:top w:val="nil"/>
              <w:left w:val="nil"/>
              <w:bottom w:val="single" w:sz="4" w:space="0" w:color="auto"/>
              <w:right w:val="single" w:sz="4" w:space="0" w:color="auto"/>
            </w:tcBorders>
            <w:shd w:val="clear" w:color="auto" w:fill="auto"/>
            <w:noWrap/>
            <w:vAlign w:val="bottom"/>
            <w:hideMark/>
          </w:tcPr>
          <w:p w:rsidR="00F7145F" w:rsidRPr="0052673F" w:rsidRDefault="00F7145F" w:rsidP="0052673F">
            <w:r w:rsidRPr="0052673F">
              <w:t>1</w:t>
            </w:r>
          </w:p>
        </w:tc>
      </w:tr>
      <w:tr w:rsidR="00F7145F"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F7145F" w:rsidRPr="0052673F" w:rsidRDefault="00F7145F" w:rsidP="0052673F">
            <w:r w:rsidRPr="0052673F">
              <w:t>11</w:t>
            </w:r>
          </w:p>
        </w:tc>
        <w:tc>
          <w:tcPr>
            <w:tcW w:w="7513" w:type="dxa"/>
            <w:tcBorders>
              <w:top w:val="nil"/>
              <w:left w:val="nil"/>
              <w:bottom w:val="single" w:sz="4" w:space="0" w:color="auto"/>
              <w:right w:val="single" w:sz="4" w:space="0" w:color="auto"/>
            </w:tcBorders>
            <w:shd w:val="clear" w:color="auto" w:fill="auto"/>
            <w:noWrap/>
            <w:vAlign w:val="center"/>
            <w:hideMark/>
          </w:tcPr>
          <w:p w:rsidR="00F7145F" w:rsidRPr="0052673F" w:rsidRDefault="00F7145F" w:rsidP="0052673F">
            <w:r w:rsidRPr="0052673F">
              <w:t xml:space="preserve">HDD 1ΤB                                                             </w:t>
            </w:r>
          </w:p>
        </w:tc>
        <w:tc>
          <w:tcPr>
            <w:tcW w:w="1276" w:type="dxa"/>
            <w:tcBorders>
              <w:top w:val="nil"/>
              <w:left w:val="nil"/>
              <w:bottom w:val="single" w:sz="4" w:space="0" w:color="auto"/>
              <w:right w:val="single" w:sz="4" w:space="0" w:color="auto"/>
            </w:tcBorders>
            <w:shd w:val="clear" w:color="auto" w:fill="auto"/>
            <w:noWrap/>
            <w:vAlign w:val="bottom"/>
            <w:hideMark/>
          </w:tcPr>
          <w:p w:rsidR="00F7145F" w:rsidRPr="0052673F" w:rsidRDefault="00F7145F" w:rsidP="0052673F">
            <w:r w:rsidRPr="0052673F">
              <w:t>1</w:t>
            </w:r>
          </w:p>
        </w:tc>
      </w:tr>
      <w:tr w:rsidR="00F7145F"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F7145F" w:rsidRPr="0052673F" w:rsidRDefault="00F7145F" w:rsidP="0052673F">
            <w:r w:rsidRPr="0052673F">
              <w:t>12</w:t>
            </w:r>
          </w:p>
        </w:tc>
        <w:tc>
          <w:tcPr>
            <w:tcW w:w="7513" w:type="dxa"/>
            <w:tcBorders>
              <w:top w:val="nil"/>
              <w:left w:val="nil"/>
              <w:bottom w:val="single" w:sz="4" w:space="0" w:color="auto"/>
              <w:right w:val="single" w:sz="4" w:space="0" w:color="auto"/>
            </w:tcBorders>
            <w:shd w:val="clear" w:color="auto" w:fill="auto"/>
            <w:noWrap/>
            <w:vAlign w:val="center"/>
            <w:hideMark/>
          </w:tcPr>
          <w:p w:rsidR="00F7145F" w:rsidRPr="0052673F" w:rsidRDefault="00F7145F" w:rsidP="0052673F">
            <w:r w:rsidRPr="0052673F">
              <w:t>BNC  ΠΡΕΣΑ</w:t>
            </w:r>
          </w:p>
        </w:tc>
        <w:tc>
          <w:tcPr>
            <w:tcW w:w="1276" w:type="dxa"/>
            <w:tcBorders>
              <w:top w:val="nil"/>
              <w:left w:val="nil"/>
              <w:bottom w:val="single" w:sz="4" w:space="0" w:color="auto"/>
              <w:right w:val="single" w:sz="4" w:space="0" w:color="auto"/>
            </w:tcBorders>
            <w:shd w:val="clear" w:color="auto" w:fill="auto"/>
            <w:noWrap/>
            <w:vAlign w:val="bottom"/>
            <w:hideMark/>
          </w:tcPr>
          <w:p w:rsidR="00F7145F" w:rsidRPr="0052673F" w:rsidRDefault="00F7145F" w:rsidP="0052673F">
            <w:r w:rsidRPr="0052673F">
              <w:t>12</w:t>
            </w:r>
          </w:p>
        </w:tc>
      </w:tr>
      <w:tr w:rsidR="00417DF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417DF9" w:rsidRPr="0052673F" w:rsidRDefault="00417DF9" w:rsidP="0052673F">
            <w:r w:rsidRPr="0052673F">
              <w:t>13</w:t>
            </w:r>
          </w:p>
        </w:tc>
        <w:tc>
          <w:tcPr>
            <w:tcW w:w="7513" w:type="dxa"/>
            <w:tcBorders>
              <w:top w:val="nil"/>
              <w:left w:val="nil"/>
              <w:bottom w:val="single" w:sz="4" w:space="0" w:color="auto"/>
              <w:right w:val="single" w:sz="4" w:space="0" w:color="auto"/>
            </w:tcBorders>
            <w:shd w:val="clear" w:color="auto" w:fill="auto"/>
            <w:noWrap/>
            <w:vAlign w:val="center"/>
            <w:hideMark/>
          </w:tcPr>
          <w:p w:rsidR="00850C84" w:rsidRPr="0052673F" w:rsidRDefault="00417DF9" w:rsidP="0052673F">
            <w:r w:rsidRPr="0052673F">
              <w:t>Αναλόγιο ομιλιών.</w:t>
            </w:r>
            <w:r w:rsidR="003133CC" w:rsidRPr="0052673F">
              <w:t xml:space="preserve"> </w:t>
            </w:r>
            <w:r w:rsidR="00850C84" w:rsidRPr="0052673F">
              <w:t xml:space="preserve">Με μεταλλική βάση βαμμένη με εργοστασιακή ηλεκτροστατική βαφή της επιλογής μας, ύψους περίπου 125 εκ.  Επιφάνεια κεκλιμένη από ξύλο ή μοριοσανίδα με μετώπη και πλαϊνά χρώματος επιλογής μας διαστάσεων περίπου </w:t>
            </w:r>
          </w:p>
          <w:p w:rsidR="00417DF9" w:rsidRPr="0052673F" w:rsidRDefault="00850C84" w:rsidP="0052673F">
            <w:r w:rsidRPr="0052673F">
              <w:t xml:space="preserve">60 Χ 45 εκ. </w:t>
            </w:r>
          </w:p>
        </w:tc>
        <w:tc>
          <w:tcPr>
            <w:tcW w:w="1276" w:type="dxa"/>
            <w:tcBorders>
              <w:top w:val="nil"/>
              <w:left w:val="nil"/>
              <w:bottom w:val="single" w:sz="4" w:space="0" w:color="auto"/>
              <w:right w:val="single" w:sz="4" w:space="0" w:color="auto"/>
            </w:tcBorders>
            <w:shd w:val="clear" w:color="auto" w:fill="auto"/>
            <w:noWrap/>
            <w:vAlign w:val="bottom"/>
            <w:hideMark/>
          </w:tcPr>
          <w:p w:rsidR="00417DF9" w:rsidRPr="0052673F" w:rsidRDefault="00417DF9" w:rsidP="0052673F">
            <w:r w:rsidRPr="0052673F">
              <w:t>1</w:t>
            </w:r>
          </w:p>
        </w:tc>
      </w:tr>
      <w:tr w:rsidR="005615BB" w:rsidRPr="0052673F" w:rsidTr="00FC68CF">
        <w:trPr>
          <w:trHeight w:val="300"/>
        </w:trPr>
        <w:tc>
          <w:tcPr>
            <w:tcW w:w="724" w:type="dxa"/>
            <w:gridSpan w:val="2"/>
            <w:tcBorders>
              <w:top w:val="single" w:sz="4" w:space="0" w:color="auto"/>
            </w:tcBorders>
            <w:shd w:val="clear" w:color="auto" w:fill="auto"/>
            <w:noWrap/>
            <w:vAlign w:val="bottom"/>
            <w:hideMark/>
          </w:tcPr>
          <w:p w:rsidR="005615BB" w:rsidRPr="0052673F" w:rsidRDefault="005615BB" w:rsidP="0052673F"/>
          <w:p w:rsidR="00A75C7C" w:rsidRPr="0052673F" w:rsidRDefault="00A75C7C" w:rsidP="0052673F"/>
          <w:p w:rsidR="00A75C7C" w:rsidRPr="0052673F" w:rsidRDefault="00A75C7C" w:rsidP="0052673F"/>
          <w:p w:rsidR="00A75C7C" w:rsidRPr="0052673F" w:rsidRDefault="00A75C7C" w:rsidP="0052673F"/>
          <w:p w:rsidR="00A75C7C" w:rsidRPr="0052673F" w:rsidRDefault="00A75C7C" w:rsidP="0052673F"/>
          <w:p w:rsidR="00A75C7C" w:rsidRPr="0052673F" w:rsidRDefault="00A75C7C" w:rsidP="0052673F"/>
          <w:p w:rsidR="00A75C7C" w:rsidRPr="0052673F" w:rsidRDefault="00A75C7C" w:rsidP="0052673F"/>
          <w:p w:rsidR="00BB0986" w:rsidRPr="0052673F" w:rsidRDefault="00BB0986" w:rsidP="0052673F"/>
          <w:p w:rsidR="00BB0986" w:rsidRPr="0052673F" w:rsidRDefault="00BB0986" w:rsidP="0052673F"/>
          <w:p w:rsidR="00BB0986" w:rsidRPr="0052673F" w:rsidRDefault="00BB0986" w:rsidP="0052673F"/>
          <w:p w:rsidR="00BB0986" w:rsidRPr="0052673F" w:rsidRDefault="00BB0986" w:rsidP="0052673F"/>
          <w:p w:rsidR="00BB0986" w:rsidRPr="0052673F" w:rsidRDefault="00BB0986" w:rsidP="0052673F"/>
          <w:p w:rsidR="00BB0986" w:rsidRPr="0052673F" w:rsidRDefault="00BB0986" w:rsidP="0052673F"/>
          <w:p w:rsidR="00A75C7C" w:rsidRPr="0052673F" w:rsidRDefault="00A75C7C" w:rsidP="0052673F"/>
          <w:p w:rsidR="00A75C7C" w:rsidRPr="0052673F" w:rsidRDefault="00A75C7C" w:rsidP="0052673F"/>
          <w:p w:rsidR="003B0AA8" w:rsidRPr="0052673F" w:rsidRDefault="003B0AA8" w:rsidP="0052673F"/>
          <w:p w:rsidR="00417DF9" w:rsidRPr="0052673F" w:rsidRDefault="00417DF9" w:rsidP="0052673F"/>
          <w:p w:rsidR="00FC68CF" w:rsidRDefault="00FC68CF" w:rsidP="0052673F">
            <w:pPr>
              <w:rPr>
                <w:lang w:val="en-US"/>
              </w:rPr>
            </w:pPr>
          </w:p>
          <w:p w:rsidR="00BF75A6" w:rsidRDefault="00BF75A6" w:rsidP="0052673F">
            <w:pPr>
              <w:rPr>
                <w:lang w:val="en-US"/>
              </w:rPr>
            </w:pPr>
          </w:p>
          <w:p w:rsidR="00BF75A6" w:rsidRDefault="00BF75A6" w:rsidP="0052673F">
            <w:pPr>
              <w:rPr>
                <w:lang w:val="en-US"/>
              </w:rPr>
            </w:pPr>
          </w:p>
          <w:p w:rsidR="00BF75A6" w:rsidRPr="00BF75A6" w:rsidRDefault="00BF75A6" w:rsidP="0052673F">
            <w:pPr>
              <w:rPr>
                <w:lang w:val="en-US"/>
              </w:rPr>
            </w:pPr>
          </w:p>
        </w:tc>
        <w:tc>
          <w:tcPr>
            <w:tcW w:w="7513" w:type="dxa"/>
            <w:tcBorders>
              <w:top w:val="single" w:sz="4" w:space="0" w:color="auto"/>
            </w:tcBorders>
            <w:shd w:val="clear" w:color="auto" w:fill="auto"/>
            <w:noWrap/>
            <w:vAlign w:val="center"/>
            <w:hideMark/>
          </w:tcPr>
          <w:p w:rsidR="005615BB" w:rsidRDefault="005615BB" w:rsidP="0052673F">
            <w:pPr>
              <w:rPr>
                <w:lang w:val="en-US"/>
              </w:rPr>
            </w:pPr>
          </w:p>
          <w:p w:rsidR="00BF75A6" w:rsidRDefault="00BF75A6" w:rsidP="0052673F">
            <w:pPr>
              <w:rPr>
                <w:lang w:val="en-US"/>
              </w:rPr>
            </w:pPr>
          </w:p>
          <w:p w:rsidR="00BF75A6" w:rsidRDefault="00BF75A6" w:rsidP="0052673F">
            <w:pPr>
              <w:rPr>
                <w:lang w:val="en-US"/>
              </w:rPr>
            </w:pPr>
          </w:p>
          <w:p w:rsidR="00BF75A6" w:rsidRPr="00BF75A6" w:rsidRDefault="00BF75A6" w:rsidP="0052673F">
            <w:pPr>
              <w:rPr>
                <w:lang w:val="en-US"/>
              </w:rPr>
            </w:pPr>
          </w:p>
        </w:tc>
        <w:tc>
          <w:tcPr>
            <w:tcW w:w="1276" w:type="dxa"/>
            <w:tcBorders>
              <w:top w:val="single" w:sz="4" w:space="0" w:color="auto"/>
            </w:tcBorders>
            <w:shd w:val="clear" w:color="auto" w:fill="auto"/>
            <w:noWrap/>
            <w:vAlign w:val="bottom"/>
            <w:hideMark/>
          </w:tcPr>
          <w:p w:rsidR="005615BB" w:rsidRPr="0052673F" w:rsidRDefault="005615BB" w:rsidP="0052673F"/>
        </w:tc>
      </w:tr>
      <w:tr w:rsidR="00625C59" w:rsidRPr="0052673F" w:rsidTr="00BF75A6">
        <w:trPr>
          <w:trHeight w:val="300"/>
        </w:trPr>
        <w:tc>
          <w:tcPr>
            <w:tcW w:w="724" w:type="dxa"/>
            <w:gridSpan w:val="2"/>
            <w:tcBorders>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 </w:t>
            </w:r>
          </w:p>
        </w:tc>
        <w:tc>
          <w:tcPr>
            <w:tcW w:w="7513" w:type="dxa"/>
            <w:tcBorders>
              <w:left w:val="nil"/>
              <w:bottom w:val="single" w:sz="4" w:space="0" w:color="auto"/>
              <w:right w:val="single" w:sz="4" w:space="0" w:color="auto"/>
            </w:tcBorders>
            <w:shd w:val="clear" w:color="auto" w:fill="auto"/>
            <w:noWrap/>
            <w:vAlign w:val="bottom"/>
            <w:hideMark/>
          </w:tcPr>
          <w:p w:rsidR="00625C59" w:rsidRPr="0052673F" w:rsidRDefault="007D362E" w:rsidP="0052673F">
            <w:r w:rsidRPr="0052673F">
              <w:t>ΟΜΑΔΑ 13</w:t>
            </w:r>
            <w:r w:rsidR="00625C59" w:rsidRPr="0052673F">
              <w:t>: ΕΞΟΠΛΙΣΜΟΣ ΨΥΧΟΚΙΝΗΤΙΚΗΣ ΑΓΩΓΗΣ</w:t>
            </w:r>
          </w:p>
          <w:p w:rsidR="003B0AA8" w:rsidRPr="0052673F" w:rsidRDefault="003B0AA8" w:rsidP="0052673F"/>
          <w:p w:rsidR="00625C59" w:rsidRPr="0052673F" w:rsidRDefault="00625C59" w:rsidP="0052673F">
            <w:r w:rsidRPr="0052673F">
              <w:t>ΠΑΡΑΤΗΡΗΣΕΙΣ</w:t>
            </w:r>
          </w:p>
          <w:p w:rsidR="003B0AA8" w:rsidRPr="0052673F" w:rsidRDefault="003B0AA8" w:rsidP="0052673F">
            <w:r w:rsidRPr="0052673F">
              <w:t>Τα</w:t>
            </w:r>
            <w:r w:rsidR="00625C59" w:rsidRPr="0052673F">
              <w:t xml:space="preserve"> </w:t>
            </w:r>
            <w:r w:rsidRPr="0052673F">
              <w:t>προϊόντα που προορίζονται για χρήση ψυχοκινητικής αγωγής θα πρέπει να είναι τελείως ακίνδυνα</w:t>
            </w:r>
            <w:r w:rsidR="00625C59" w:rsidRPr="0052673F">
              <w:t xml:space="preserve"> </w:t>
            </w:r>
            <w:r w:rsidRPr="0052673F">
              <w:t xml:space="preserve">και ελαφρά, κατασκευασμένα είτε από αφρώδες υλικό  πυκνότητας, για να μη χάνουν τη φόρμα τους με την πάροδο του χρόνου, είτε επενδυμένα με ύφασμα, </w:t>
            </w:r>
            <w:r w:rsidR="001912D2" w:rsidRPr="0052673F">
              <w:t>δερματίνης</w:t>
            </w:r>
            <w:r w:rsidRPr="0052673F">
              <w:t xml:space="preserve"> ή ναυλόπανα υψηλής ποιότητας και αντοχής. Τα καλύμματα θα πρέπει να έχουν τη δυνατότητα αφαίρεσης και πλύσης με ευκολία, ενώ η δερματίνη και το ναυλόπανο θα πρέπει να καθαρίζονται με σφουγγάρι επί τόπου. </w:t>
            </w:r>
          </w:p>
          <w:p w:rsidR="00625C59" w:rsidRPr="0052673F" w:rsidRDefault="00E376CD" w:rsidP="0052673F">
            <w:r w:rsidRPr="0052673F">
              <w:t>Όλος ο εξοπλισμός να έχει προδιαγραφές ασφαλείας και να φέρει την ένδειξη CE σύμφωνα με την Ελληνική και Ευρωπαϊκή νομοθεσία και τις διατάξεις της οδηγίας 2206/95/Κ.</w:t>
            </w:r>
          </w:p>
        </w:tc>
        <w:tc>
          <w:tcPr>
            <w:tcW w:w="1276" w:type="dxa"/>
            <w:tcBorders>
              <w:left w:val="nil"/>
              <w:bottom w:val="single" w:sz="4" w:space="0" w:color="auto"/>
              <w:right w:val="single" w:sz="4" w:space="0" w:color="auto"/>
            </w:tcBorders>
            <w:shd w:val="clear" w:color="auto" w:fill="auto"/>
            <w:noWrap/>
            <w:vAlign w:val="bottom"/>
            <w:hideMark/>
          </w:tcPr>
          <w:p w:rsidR="00625C59" w:rsidRPr="0052673F" w:rsidRDefault="00625C59" w:rsidP="0052673F"/>
        </w:tc>
      </w:tr>
      <w:tr w:rsidR="00625C59" w:rsidRPr="0052673F" w:rsidTr="00BF75A6">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center"/>
            <w:hideMark/>
          </w:tcPr>
          <w:p w:rsidR="00625C59" w:rsidRPr="0052673F" w:rsidRDefault="00625C59" w:rsidP="0052673F">
            <w:r w:rsidRPr="0052673F">
              <w:t> </w:t>
            </w:r>
          </w:p>
        </w:tc>
        <w:tc>
          <w:tcPr>
            <w:tcW w:w="7513" w:type="dxa"/>
            <w:tcBorders>
              <w:top w:val="nil"/>
              <w:left w:val="nil"/>
              <w:bottom w:val="single" w:sz="4" w:space="0" w:color="auto"/>
              <w:right w:val="single" w:sz="4" w:space="0" w:color="auto"/>
            </w:tcBorders>
            <w:shd w:val="clear" w:color="auto" w:fill="auto"/>
            <w:noWrap/>
            <w:vAlign w:val="center"/>
            <w:hideMark/>
          </w:tcPr>
          <w:p w:rsidR="00625C59" w:rsidRPr="0052673F" w:rsidRDefault="00625C59" w:rsidP="0052673F">
            <w:r w:rsidRPr="0052673F">
              <w:t>ΕΙΔΟΣ</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ΠΟΣΟΤΗΤΑ</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Στρώμα προσγειώσεως - όργανο ψυχοκινητικής αγωγής. Το στρώμα να είναι από υλικό διπλής ελαστικότητας, να έχει αφρό για άνετες προσγειώσεις (μαλακός αφρός) και εγγυημένη προστασία (σκληρός αφρός). Οι άκρες να  έχουν ταινία velcro για πολλαπλούς συνδυασμούς. Η μια πλευρά του στρώματος να είναι αντιολισθητική και οι πόροι στα πλαϊνά να λειτουργούν σαν αεραγωγοί για την προστασία των ραφών. Χρώμα μπλε. Οι διαστάσεις να είναι Μ/Πλ/Παχ: 200Χ100Χ10 cm Βάρος : 7,5 Kgr.</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2</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2</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Σκαλοπάτια  ψυχοκινητικής αγωγής με   3 διαφορετικά τμήματα αυξανόμενου μεγέθους. Να έχει κρυμμένο φερμουάρ το οποίο να επιτρέπει την ροή του αέρα προς τα έξω, διατηρώντας το σχήμα και την ελαστικότητα του. Να μπορεί εύκολα να μεταφέρεται από παιδιά . Να έχει  αντιολισθητική βάση, να ενώνεται με Velcro  με την υπόλοιπη σειρά, να έχει αντιπυρική προστασία, να καθαρίζεται εύκολα και να έχει μαλακή, λεία αντιιδρωτική επιφάνεια. Η πυκνότητα αφρού να είναι : 24 Kg/m. Διαστάσεις :  95Χ50Χ37,5εκ</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3</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Μεγάλο κύμα -όργανο ψυχοκινητικής αγωγής.  Να έχει κρυμμένο φερμουάρ το οποίο να επιτρέπει την ροή του αέρα προς τα έξω, διατηρώντας το σχήμα και την ελαστικότητα του. Να μπορεί εύκολα να μεταφέρεται από παιδιά. Να έχει  αντιολισθητική βάση, να ενώνεται με Velcro  με την υπόλοιπη σειρά, να έχει αντιπυρική προστασία, να καθαρίζεται εύκολα και να έχει μαλακή, λεία αντιιδρωτική επιφάνεια. Η πυκνότητα αφρού να είναι: 24 Kg/m  Διαστάσεις : 76Χ50Χ50εκ</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4</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Μικρό κύμα -όργανο ψυχοκινητικής αγωγής. Να έχει κρυμμένο φερμουάρ το οποίο να επιτρέπει την ροή του αέρα προς τα έξω, διατηρώντας το σχήμα και την ελαστικότητα του. Να μπορεί εύκολα να μεταφέρεται από παιδιά. Να έχει  αντιολισθητική βάση, να ενώνεται με Velcro  με την υπόλοιπη σειρά, να έχει αντιπυρική προστασία, να καθαρίζεται εύκολα και να έχει μαλακή, λεία αντιιδρωτική επιφάνεια. Η πυκνότητα αφρού να είναι: 24 Kg/m  διαστάσεις: 75 Χ 50 Χ 28</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2</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5</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Μεγάλος διπλός βατήρας –όργανο φυσικής/ψυχοκινητικής αγωγής. Να έχει κρυμμένο φερμουάρ το οποίο να επιτρέπει την ροή του αέρα προς τα έξω, διατηρώντας το σχήμα και την ελαστικότητα του. Να μπορεί εύκολα να μεταφέρεται από παιδιά. Να έχει  αντιολισθητική βάση, να ενώνεται με Velcro  με την υπόλοιπη σειρά , να έχει αντιπυρική προστασία, να καθαρίζεται εύκολα και να έχει μαλακή, λεία αντιιδρωτική επιφάνεια. Η πυκνότητα αφρού να είναι: 24 Kg/m. Διαστάσεις : 174Χ50εκ</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6</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Ημικύκλιο- όργανο φυσικής/ψυχοκινητικής αγωγής. Να έχει κρυμμένο φερμουάρ το οποίο να επιτρέπει την ροή του αέρα προς τα έξω, διατηρώντας το σχήμα και την ελαστικότητα του. Να μπορεί εύκολα να μεταφέρεται από παιδιά. Να έχει  αντιολισθητική βάση, να ενώνεται με Velcro  με την υπόλοιπη σειρά, να έχει αντιπυρική προστασία, να καθαρίζεται εύκολα και να έχει μαλακή, λεία αντιιδρωτική επιφάνεια. Η πυκνότητα αφρού να είναι : 24 Kg/m. Διαστάσεις 100Χ50Χ28εκ</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7</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Ημικύκλιο όργανο φυσικής/ψυχοκινητικής αγωγής, χωρίς οπή, με κάθετη τη μια επιφάνεια. Να έχει κρυμμένο φερμουάρ το οποίο να επιτρέπει την ροή του αέρα προς τα έξω, διατηρώντας το σχήμα και την ελαστικότητα του. Να μπορεί εύκολα να μεταφέρεται από παιδιά . Να έχει  αντιολισθητική βάση, να ενώνεται με Velcro  με την υπόλοιπη σειρά, να έχει αντιπυρική προστασία, να καθαρίζεται εύκολα και να έχει μαλακή, λεία αντιιδρωτική επιφάνεια. Η πυκνότητα αφρού να είναι: 24 Kg/m με διαστάσεις 47 Χ 23 Χ 28 εκ</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8</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Μικρό στήριγμα -όργανο φυσικής/ψυχοκινητικής αγωγής.. Να έχει κρυμμένο φερμουάρ το οποίο να επιτρέπει την ροή του αέρα προς τα έξω, διατηρώντας το σχήμα και την ελαστικότητα του. Να μπορεί εύκολα να μεταφέρεται από παιδιά. Να έχει  αντιολισθητική βάση, να ενώνεται με Velcro  με την υπόλοιπη σειρά, να έχει αντιπυρική προστασία, να καθαρίζεται εύκολα και να έχει μαλακή, λεία αντιιδρωτική επιφάνεια. Η πυκνότητα αφρού να είναι: 24 Kg/m Διαστάσεις  : 58Χ28Χ39εκ, ύψος τούνελ 32 εκ</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2</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9</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Μεγάλο στήριγμα όργανο φυσικής/ψυχοκινητικής αγωγής.. Να έχει κρυμμένο φερμουάρ το οποίο να επιτρέπει την ροή του αέρα προς τα έξω, διατηρώντας το σχήμα και την ελαστικότητα του. Να μπορεί εύκολα να μεταφέρεται από παιδιά . Να έχει  αντιολισθητική βάση, να ενώνεται με Velcro  με την υπόλοιπη σειρά , να έχει αντιπυρική προστασία, να καθαρίζεται εύκολα και να έχει μαλακή, λεία αντιιδρωτική επιφάνεια Η πυκνότητα αφρού να είναι: 24 Kg/m. Διαστάσεις : 58Χ2862εκ, ύψος τούνελ 32 εκ</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2</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10</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Μαλακή δοκός, όργανο φυσικής/ψυχοκινητικής αγωγής, με κάθετη επιφάνεια στην μια πλευρά και οβάλ στην άλλη. Nα έχει κρυμμένο φερμουάρ το οποίο να επιτρέπει την ροή του αέρα προς τα έξω, διατηρώντας το σχήμα και την ελαστικότητα του. Να μπορεί εύκολα να μεταφέρεται από παιδιά. Να έχει αντιολισθητική βάση, να ενώνεται με Velcro  με την υπόλοιπη σειρά, να έχει αντιπυρική προστασία, να καθαρίζεται εύκολα και να έχει μαλακή, λεία αντιιδρωτική επιφάνεια. Η πυκνότητα αφρού να είναι : 24 Kg/m. Διαστάσεις : 116Χ28Χ32εκ</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11</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Πολύχρωμο στρώμα φυσικής/ψυχοκινητικής αγωγής. Από τη μια πλευρά να έχει 4 χρώματα και από την άλλη να είναι μπλε. Να είναι ιδιαίτερα ανθεκτικό με ενίσχυση στα άκρα. Μαλακή επιφάνεια που καθαρίζεται εύκολα με θερμοπλαστικό πολυμερές κάλυμμα. Με φερμουάρ για την εκτόνωση του αέρα, την απορρόφηση των κραδασμών και την προστασία των ραφών. Με αντιολισθητική βάση και κάλυμμα με αντιπυρική προστασία. Πυκνότητα αφρού: 24 kgr/m2. Διαστάσεις: Μ/Πλ/Υ 135 Χ 135 Χ 2 εκ</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12</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 xml:space="preserve">Σπονδυλωτή δομή κινητικών δεξιοτήτων ACTIGYM όργανο φυσικής/ψυχοκινητικής αγωγής NFS 54-300: Podium Actigym Ευρύχωρη πλατφόρμα για σκαρφάλωμα και ισορροπία Μ/Πλ/Υ : 74Χ74Χ59 cm Μ/Πλ πλατφόρμας : 64Χ64 cm Διαμ. Μπάρας : 34 mm. Από μασίφ λουστραρισμένο ξύλο και μπλε λάκα.         </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13</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Σπονδυλωτή δομή κινητικών δεξιοτήτων ACTIGYM όργανο φυσικής/ψυχοκινητικής αγωγής. NFS 54-300: Πολυβάση Actigym Σχέδιο : Claude Imhof 2 πλευρές με 4 μπάρες, μια πλευρά με 3 μπάρες Μ/Πλ/Υ : 117Χ84Χ102 cm Βάρος : 18 kg. Από μασίφ ξύλο.</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14</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Σπονδυλωτή δομή κινητικών δεξιοτήτων ACTIGYM όργανο φυσικής/ψυχοκινητικής αγωγής. NFS 54-300: Πύργος Actigym, 4 πλευρές : 5 μπάρες, 6 μπάρες, τοίχος αναρρίχησης, ανεμόσκαλα. Οι 2 πλευρές με τις μπάρες βρίσκονται δίπλα δίπλα, ώστε να επιτρέπουν το γωνιακό σκαρφάλωμα, Μ/Πλ/Υ : 160Χ160Χ163 cm. Μ/Πλ κορυφής : 80Χ80 cm. Βάρος : 50 kgr Από μασίφ ξύλο. Ο τοίχος αναρρίχησης είναι από κόντρα πλακέ θαλάσσης.</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15</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Σπονδυλωτή δομή κινητικών δεξιοτήτων ACTIGYM όργανο φυσικής/ψυχοκινητικής αγωγής. NFS 54-300: Γέφυρα, Ανεμόσκαλα που προσαρμόζεται πάνω σε 2 παράλληλες μπάρες, Μ/Πλ : 220Χ48 cm. Συνοδεύεται από 4 ελαστικά λουριά. Από μασίφ ξύλο και σκοινί</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16</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Σπονδυλωτή δομή κινητικών δεξιοτήτων ACTIGYM όργανο φυσικής/ψυχοκινητικής αγωγής. NFS 54-300: Σκάλα, Σκάλα με 17 μπάρες. Μ/Πλ : 220Χ48 cm. Διαστήματα : 8,5 cm. Από μασίφ ξύλο</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17</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Σπονδυλωτή δομή κινητικών δεξιοτήτων ACTIGYM όργανο φυσικής/ψυχοκινητικής αγωγής.  NFS 54-300: Κεκλιμένη μπάρα, Μ/Πλ : 220Χ48 cm. Από μασίφ, στέρεο ξύλο.</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18</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Σπονδυλωτή δομή κινητικών δεξιοτήτων ACTIGYM όργανο φυσικής/ψυχοκινητικής αγωγής. NFS 54-300: Αναστρέψιμη μπάρα, 5 βαθμίδες σε μια μπάρα για σκαρφάλωμα με τα χέρια ή με τα πόδια. Η μπάρα προσαρμόζεται στον πύργο, στην πολυβάση, ή στο Podium, ή μπορεί απλά να τοποθετηθεί στο πάτωμα. Είναι αναστρέψιμη και μπορεί να χρησιμοποιηθεί ως απλή μπάρα. Μ/Πλ/Παχ : 125Χ8Χ8 cm. Από μασίφ ξύλο με στρογγυλεμένες ακμές και γωνίες.</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19</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Σπονδυλωτή δομή κινητικών δεξιοτήτων ACTIGYM όργανο φυσικής/ψυχοκινητικής αγωγής. NFS 54-300: Ελαστικά δαχτυλίδια Actigym, Ιδιαίτερα σταθερά, ελαστικά δαχτυλίδια για περισσότερη ασφάλεια. Σετ των 4 τεμαχίων. 4 σετ. Πάχος : 7 mm</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20</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 xml:space="preserve">Σπονδυλωτή δομή κινητικών δεξιοτήτων ACTIGYM όργανο φυσικής/ψυχοκινητικής αγωγής. NFS 54-300: Μπάρα αναρρίχησης διπλής όψης, Με 10 ανεξάρτητα ξύλινα κομμάτια με στρογγυλεμένες άκρες στην μία πλευρά και κεκλιμένη μπάρα στην άλλη. Από μασίφ ξύλο. Μ/Πλ/Παχ : 140Χ46Χ6εκ          </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21</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Γέφυρα διπλής όψεως - όργανο φυσικής/ψυχοκινητικής αγωγής, τύπου Basculo, που λειτουργεί ως ταλαντευόμενη δοκός ή ως σταθερή γέφυρα. Από λουστραρισμένο κόντρα πλακέ θαλάσσης σε φυσικό ή μπλε χρώμα. Διαστάσεις: Μ/Πλ/Υ : 115 Χ 36 Χ 20 εκ., διάμετρος μπάρας 3,8 εκ, μέγιστη γωνία 19 μοίρες</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22</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Ευέλικτα υλικά ψυχοκινητικής αγωγής για ποικίλες δραστηριότητες: Βασικό Gymkit, 3 δοκοί + 8 τούβλα+ 12 ράβδοι (70 cm και 100 cm) +16 κλιπς. Σκληρά πλαστικά στοιχεία</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23</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Ευέλικτα υλικά ψυχοκινητικής αγωγής για ποικίλες δραστηριότητες: Κλιπς Gymkit, Σύνδεσμοι για την ένωση ράβδων και στεφανιών. ( 4 σύνδεσμοι από κάθε τύπο ), Περιστρέφονται και τοποθετούνται σε 2 προκαθορισμένες θέσεις ( παράλληλα και κάθετα ). Σετ των 8 τεμαχίων</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2</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24</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Απλά, ευέλικτα υλικά ψυχοκινητικής αγωγής για ποικίλες δραστηριότητες: Gymkit τούβλα, Τα πλαστικά αυτά τούβλα χρησιμοποιούνται για την στήριξη των ράβδων πάχους 20 mm ή 25 mm. Μπορούν επίσης να στηρίξουν τα στεφάνια σε κάθετη θέση. Τοποθετούνται και το ένα πάνω στο άλλο για τη δημιουργία διαφορετικού ύψους, λειτουργούν ως στήριγμα για τις δοκούς και έχουν έρμα για περισσότερη σταθερότητα. Υ/Διαμ : 12Χ16 cm. Συνολικό τερματισμένο βάρος : 1kgr Σετ των 4 τεμαχίων.</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2</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25</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Απλά, ευέλικτα υλικά ψυχοκινητικής αγωγής για ποικίλες δραστηριότητες: Πλατφόρμα Gymkit, Φαρδιά, σταθερή και ιδιαίτερα ανθεκτική πλατφόρμα για τη δημιουργία σταυροδρομιών, εμποδίων και διαφορετικών επιπέδων. Μπορεί να χρησιμοποιηθεί και ως βάση για άλματα. Πράσινο πλαστικό, Μ/Πλ/Παχ : 55Χ55Χ5,8 cm. Βάρος : 1,6 Kgr</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2</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26</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Απλά, ευέλικτα υλικά ψυχοκινητικής αγωγής για ποικίλες δραστηριότητες: Συνοδευτικοί κύλινδροι Gymkit, Κύλινδροι εύκολοι στη χρήση που μπορούν να τοποθετήσουν στο εσωτερικό των δοκών και των τούβλων, ενώνοντας μεταξύ τους, για περισσότερη σταθερότητα. Απομονώνεται εύκολα χωρίζοντας σε τμήματα μεταξύ τους. Μπλε πλαστικό. Μ/Διαμ : 98Χ2,5 cm. Σετ των 6 τεμαχίων.</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3</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27</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Απλά, ευέλικτα υλικά ψυχοκινητικής αγωγής για ποικίλες δραστηριότητες: Δοκοί Gymkit, Πλαστικοί δοκοί με αντιολισθητική επιφάνεια που στερεώνεται πάνω στα τούβλα ή μεταξύ τους. Χρησιμοποιούνται επίσης για ισορροπία, πήδημα και αποθηκεύονται εύκολα η μία πάνω στην άλλη. Μ/Πλ/Παχ : 100Χ16Χ5,8 cm. Βάρος : 1,6 Kgr. Σετ των 3 τεμαχίων.</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28</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Απλά, ευέλικτα υλικά ψυχοκινητικής αγωγής για ποικίλες δραστηριότητες: Ράβδοι Gymkit, Σκληρό, ανθεκτικό πλαστικό με προστατευτικό στα άκρα. Μπορούν να χρησιμοποιηθούν σε συνδυασμό με τους δοκούς, τα τούβλα και τα κλιπς. Σε 4 χρώματα, Σετ των 4 τεμαχίων, Διαμ : 2,5 cm Μ : 70 cm.</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29</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Απλά, ευέλικτα υλικά ψυχοκινητικής αγωγής για ποικίλες δραστηριότητες: Ράβδοι Gymkit, Σκληρό, ανθεκτικό πλαστικό με προστατευτικό στα άκρα. Μπορούν να χρησιμοποιηθούν σε συνδυασμό με τους δοκούς, τα τούβλα και τα κλιπς. Σε 4 χρώματα, Σετ των 4 τεμαχίων Διαμ : 2,5 cm Μ : 1 m.</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30</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 xml:space="preserve">Απλά, ευέλικτα υλικά ψυχοκινητικής αγωγής για ποικίλες δραστηριότητες: Ράβδοι Gymkit, Σκληρό, ανθεκτικό πλαστικό με προστατευτικό στα άκρα. Μπορούν να χρησιμοποιηθούν σε συνδυασμό με τους δοκούς, τα τούβλα και τα κλιπς. Σε 4 χρώματα, Σετ των 4 τεμαχίων, Διαμ : 2,5 cm Μ : 1,50 m. </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31</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Απλά, ευέλικτα υλικά ψυχοκινητικής αγωγής για ποικίλες δραστηριότητες: Στεφάνια πλακέ Gymkit, Πλαστικά ανθεκτικά στεφάνια ειδικά σχεδιασμένα για να ταιριάζουν με τα τούβλα και τα κλιπς. Σε 4 χρώματα, Σετ των 4 τεμαχίων, Διαμ/Παχ : 35Χ0,72 cm.</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32</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Απλά, ευέλικτα υλικά ψυχοκινητικής αγωγής για ποικίλες δραστηριότητες: Στεφάνια πλακέ Gymkit, Πλαστικά ανθεκτικά στεφάνια ειδικά σχεδιασμένα για να ταιριάζουν με τα τούβλα και τα κλιπς. Σε 4 χρώματα, Σετ των 4 τεμαχίων, Διαμ/Παχ : 50Χ0,72 cm</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33</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Απλά, ευέλικτα υλικά ψυχοκινητικής αγωγής για ποικίλες δραστηριότητες: Στεφάνια πλακέ Gymkit, πλαστικά ανθεκτικά στεφάνια ειδικά σχεδιασμένα για να ταιριάζουν με τα τούβλα και τα κλιπς. Σε 4 χρώματα, Σετ των 4 τεμαχίων, 1 σετ για κάθε διάμετρο, Διαμ/Παχ : 65Χ0,72 cm.</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34</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Μπάλα αποκατάστασης ελαστική και υψηλής αντοχής. Βάρος 1 κιλό.</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35</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Μπάλα αποκατάστασης ελαστική και υψηλής αντοχής. Βάρος 2 κιλά</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36</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 xml:space="preserve">ΔΙΣΚΟΣ ΙΣΟΡΡΟΠΙΑΣ, όργανο φυσικής/ψυχοκινητικής αγωγής. Ειδικά σχεδιασμένος δίσκος ισορροπίας, με αφαιρούμενο κάλυμμα για τη δυνατότητα άσκησης των παιδιών σε καθιστή ή όρθια θέση. Να κατασκευάζεται από ανθεκτικό πλαστικό και περιμετρικά να διαθέτει 4 ενσωματωμένες χειρολαβές. Να έχει μέγιστο επιτρεπόμενο φορτίο 60 κιλά. Με διαστάσεις περίπου: 76 εκ διάμετρος, 14,5 εκ ύψος.  </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37</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 xml:space="preserve">Παιχνίδι μπόουλινγκ, όργανο φυσικής/ψυχοκινητικής αγωγής., τύπου Rompa. Να αποτελείται από 10 κορίνες ύψους 30,5 εκ, 2 μπάλες και τσάντα μεταφοράς. Από να ανθεκτικό πλαστικό που καθαρίζεται εύκολα. </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38</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Σετ μπόουλινγκ, όργανο φυσικής/ψυχοκινητικής αγωγής από μαλακό υλικό χνουδωτό με πέλος που αποτελείται από 10 κορίνες, δύο μπάλες και ένα χαλάκι.</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39</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ΠΑΙΧΝΙΔΙ ΚΡΙΚΩΝ, επαγγελματικό παιχνίδι ψυχοκινητικής αγωγής, με 10 τουλάχιστον κρίκους από εγκεκριμένο πλαστικό υλικό, σε διάφορα χρώματα.</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40</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 xml:space="preserve">Βαρελάκια στόχος, επαγγελματικό παιχνίδι ψυχοκινητικής αγωγής, από εγκεκριμένο πλαστικό υλικό, πολύχρωμες μπάλες και βαρελάκια.  </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41</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 xml:space="preserve">ΠΑΙΧΝΙΔΙ ΣΤΟΧΟΥ, επαγγελματικό παιχνίδι ψυχοκινητικής αγωγής, από μεταλλικό σκελετό και ναϊλόπανο που προσαρμόζεται με κλιπς πάνω του. Να συνοδεύεται από αντίστοιχα μπαλάκια  που μπαίνουν στον κεντρικό στόχο. </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42</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Γιγάντιο παιχνίδι με δίσκους και πλαίσιο. παιχνίδι ψυχοκινητικής αγωγής, από εγκεκριμένο υλικό. Ο κάθε χρήστης πρέπει να καταφέρει να σχηματίσει μια σειρά 4 ίδιων δίσκων πριν τον αντίπαλό του. Το πλαίσιο αποσυναρμολογείται για εύκολη αποθήκευση. Κατάλληλο για εσωτερικό και εξωτερικό χώρο. Περιλαμβάνει 42 δίσκους (21 από κάθε χρώμα). Διαστάσεις: 118 εκ μήκος Χ 60 εκ πλάτος Χ 88 εκ ύψος</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43</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Γιγάντιο παιχνίδι σκορ 4, τύπου 176, επαγγελματικό παιχνίδι ψυχοκινητικής αγωγής, από εγκεκριμένο υλικό.</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44</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Αλεξίπτωτο επαγγελματικό παιχνίδι ψυχοκινητικής αγωγής, από εγκεκριμένο υλικό, με 8 λαβές για πιάσιμο, διάμετρος 3,5 m. Κατάλληλο για να προωθήσει το ομαδικό παιχνίδι και τη συνεργασία. Κατασκευασμένο από ανθεκτικό υλικό.</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45</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Παιχνίδι Ντόμινο σε μεγάλο μέγεθος, από αφρό PU. Διαστάσεις: 15,3 εκ μήκος, 7,7 εκ πλάτος, 2,6 εκ ύψος</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46</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Δίσκοι - επαγγελματικό παιχνίδι ψυχοκινητικής αγωγής, από εγκεκριμένο υλικό, 2 μεγεθών με διαφορετικά χρώματα και επιφάνειες, τύπου Rompa. Οι μικρότερου μεγέθους δίσκοι τοποθετούνται μέσα σε ένα σάκο και με βάση την υφή της επιφάνειάς τους αντιστοιχούνται με τους δίσκους μεγαλύτερου μεγέθους. Η αντιστοίχιση μπορεί επίσης να πραγματοποιηθεί και με βάση το χρώμα. Κατάλληλοι για τα άνω και κάτω άκρα. Εύκολοι στο καθάρισμα και στη χρήση. Άνω επιφάνεια από καουτσούκ. Συμπεριλαμβάνονται: 5 μεγάλοι και 5 μικροί δίσκοι, σάκος με κορδόνι και μαντήλι για το δέσιμο των ματιών. Διαστάσεις: μικροί δίσκοι 26,5 εκ διάμετρος x 3,5 εκ ύψος, μικροί δίσκοι 11 εκ διάμετρος x 1 εκ ύψος, σάκος 29 x 24 εκ.</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47</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Παιχνίδια ισορροπίας, παιχνίδι ψυχοκινητικής αγωγής, σετ από 8 πλαστικά τεμάχια πάνω στα οποία τα παιδιά μπορούν να περπατήσουν, να πηδήξουν, να τρέξουν, με τέσσερα χρώματα που μπορούν να διαταχθούν για παιχνίδια ισορροπίας. Διαστάσεις περίπου Μ/Πλ/Y: 24.5 x 24.5 x 4 cm.</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48</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Θόλοι ισορροπίας, τύπου Rompa επαγγελματικό παιχνίδι ψυχοκινητικής αγωγής, από εγκεκριμένο υλικό.. Ενθαρρύνουν τον συντονισμό, τη κίνηση και την αντίληψη της στάσης του σώματος. Βοηθούν την μυϊκή ενδυνάμωση των κάτω άκρων. Ιδανικοί για παιχνίδι. Σε ποικιλία χρωμάτων. Διαστάσεις: περ. 17 cm διάμετρος, 8 cm ύψος.</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49</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18 ΓΕΩΜΕΤΡΙΚΑ ΣΧΗΜΑΤΑ ΠΑΤΩΜΑΤΟΣ, 6 διαφορετικά χρώματα και 3 σχήματα, από ανθεκτικό πλαστικό. Πλευρά τετραγώνου 23cm, πλευρά τριγώνου 28cm, διάμετρος κύκλου 23cm.</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50</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ΠΑΤΟΥΣΕΣ ΚΑΙ ΠΑΛΑΜΕΣ, επαγγελματικό παιχνίδι ψυχοκινητικής αγωγής, από εγκεκριμένο υλικό. Σετ 6 ζευγάρια (3 πατούσες και 3 παλάμες) από πολύ ανθεκτικό, εύκαμπτο, πλαστικό υλικό με αντιολισθητική επιφάνεια.</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51</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Μαξιλάρι σφήνα κατάλληλο για τοποθέτηση στο κάθισμα, τύπου Ledraplastic. Ενισχύει τη σωστή στάση σώματος. Από PVC, να φουσκώνει με αέρα και να μην  περιέχει λάτεξ. Διαστάσεις:  36 x 36 x 7 εκ. Προτεινόμενο μέγιστο βάρος χρήστη: 120 κιλά.</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52</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Μαξιλάρι κατάλληλο για τοποθέτηση στη πλάτη του καθίσματος, τύπου Ledraplastic. Ενισχύει τη σωστή στάση σώματος. Από PVC, να φουσκώνει με αέρα και να μην περιέχει λάτεξ. Με κάλυμμα και κορδόνι για τη πρόσδεση στο κάθισμα. Διαστάσεις:  33 x 24 x 5 εκ.</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53</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 xml:space="preserve">2 μαξιλάρια – σφήνες, τα οποία όταν συνδέονται να σχηματίζουν κύβο διαστάσεων 40 Χ 40 Χ 40 εκ, τύπου Patterson, με ποικίλες επιλογές τοποθέτησης. Οι 2 σφήνες να διαθέτουν ιμάντα Velcro υψηλής αντοχής για την ισχυρή πρόσδεσή τους ή την μεμονωμένη χρήση τους. Να είναι υπενδεδυμένες με βινύλ που καθαρίζεται εύκολα και να διαθέτουν προσθαφαιρούμενο κάλυμμα με φερμουάρ. Χρώματα: 1 μπλε και 1 πράσινο. </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54</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Τρόμπα, ειδική για τις μπάλες φυσικοθεραπείας, τύπου Ledraplastic. Ελαφριά και  μήκους 18 εκ.</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55</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Μαξιλάρι ισορροπίας, τύπου Ledraplastic. Από PVC, να φουσκώνει με αέρα και να μην περιέχει λάτεξ. Διάμετρος 35 εκ. κ 0,60 εκ. Προτεινόμενο μέγιστο βάρος χρήστη: 120 κιλά.</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2</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56</w:t>
            </w:r>
          </w:p>
        </w:tc>
        <w:tc>
          <w:tcPr>
            <w:tcW w:w="7513" w:type="dxa"/>
            <w:tcBorders>
              <w:top w:val="nil"/>
              <w:left w:val="nil"/>
              <w:bottom w:val="single" w:sz="4" w:space="0" w:color="auto"/>
              <w:right w:val="single" w:sz="4" w:space="0" w:color="auto"/>
            </w:tcBorders>
            <w:shd w:val="clear" w:color="auto" w:fill="auto"/>
            <w:noWrap/>
            <w:hideMark/>
          </w:tcPr>
          <w:p w:rsidR="00625C59" w:rsidRPr="0052673F" w:rsidRDefault="00625C59" w:rsidP="0052673F">
            <w:r w:rsidRPr="0052673F">
              <w:t>Τέρμα - επαγγελματικό παιχνίδι ψυχοκινητικής αγωγής, από εγκεκριμένο υλικό, με μεταλλικό σκελετό. Διαστ. : 1Χ1m</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57</w:t>
            </w:r>
          </w:p>
        </w:tc>
        <w:tc>
          <w:tcPr>
            <w:tcW w:w="7513" w:type="dxa"/>
            <w:tcBorders>
              <w:top w:val="nil"/>
              <w:left w:val="nil"/>
              <w:bottom w:val="single" w:sz="4" w:space="0" w:color="auto"/>
              <w:right w:val="single" w:sz="4" w:space="0" w:color="auto"/>
            </w:tcBorders>
            <w:shd w:val="clear" w:color="auto" w:fill="auto"/>
            <w:noWrap/>
            <w:hideMark/>
          </w:tcPr>
          <w:p w:rsidR="00625C59" w:rsidRPr="0052673F" w:rsidRDefault="00625C59" w:rsidP="0052673F">
            <w:r w:rsidRPr="0052673F">
              <w:t>ΤΡΑΜΠΟΛΙΝΟ παιχνίδι ψυχοκινητικής αγωγής, από εγκεκριμένο υλικό, με προστατευτικό αφρώδες ολόγυρα, με 8 πόδια, διάμετρος 123 εκ.</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58</w:t>
            </w:r>
          </w:p>
        </w:tc>
        <w:tc>
          <w:tcPr>
            <w:tcW w:w="7513" w:type="dxa"/>
            <w:tcBorders>
              <w:top w:val="nil"/>
              <w:left w:val="nil"/>
              <w:bottom w:val="single" w:sz="4" w:space="0" w:color="auto"/>
              <w:right w:val="single" w:sz="4" w:space="0" w:color="auto"/>
            </w:tcBorders>
            <w:shd w:val="clear" w:color="auto" w:fill="auto"/>
            <w:noWrap/>
            <w:hideMark/>
          </w:tcPr>
          <w:p w:rsidR="00625C59" w:rsidRPr="0052673F" w:rsidRDefault="00625C59" w:rsidP="0052673F">
            <w:r w:rsidRPr="0052673F">
              <w:t>ΣΤΟΧΟΣ επαγγελματικό παιχνίδι ψυχοκινητικής αγωγής, από εγκεκριμένο υλικό, 2 όψεων με ιπτάμενα χρωματιστά φουλάρια με velcro.</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59</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ΡΙΞΕ ΤΟ ΣΧΟΙΝΙ, Παιχνίδι ευκινησίας που να αποτελείται από μία ξύλινη βάση 40x40cm και ένα λάσο 6cm. Το σχοινί πρέπει να τυλιχτεί γύρω από ένα ξυλάκι. Το κάθε ξυλάκι να έχει ένα διαφορετικό χρώμα και αντιστοιχεί σε διαφορετικούς πόντους.</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60</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Μπάλες αφής, παιχνίδι ψυχοκινητικής αγωγής, από εγκεκριμένο υλικό, σετ 6 τεμαχίων, διάμετρος 11 εκ.</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61</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ΜΠΑΛΑΚΙΑ SENSORY ΜΕ ΦΩΣ παιχνίδι ψυχοκινητικής αγωγής, από εγκεκριμένο υλικό. ΣΕΤ 4 τεμ, διάμετρος 10 εκ</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62</w:t>
            </w:r>
          </w:p>
        </w:tc>
        <w:tc>
          <w:tcPr>
            <w:tcW w:w="7513" w:type="dxa"/>
            <w:tcBorders>
              <w:top w:val="nil"/>
              <w:left w:val="nil"/>
              <w:bottom w:val="single" w:sz="4" w:space="0" w:color="auto"/>
              <w:right w:val="single" w:sz="4" w:space="0" w:color="auto"/>
            </w:tcBorders>
            <w:shd w:val="clear" w:color="auto" w:fill="auto"/>
            <w:noWrap/>
            <w:hideMark/>
          </w:tcPr>
          <w:p w:rsidR="00625C59" w:rsidRPr="0052673F" w:rsidRDefault="00625C59" w:rsidP="0052673F">
            <w:r w:rsidRPr="0052673F">
              <w:t>ΚΥΒΟΣ ΦΩΤΕΙΝΟΣ SENSORY 40 εκ, με καλώδιο, από ανθεκτικό υλικό.</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63</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ΧΑΛΑΚΙΑ ΑΦΗΣ BUTTERFLY TOUCH ME, Χαλάκια αφής. Σε σχήμα πεταλούδας, που θα βοηθούν στην ανάπτυξη της αίσθησης της αφής.  Σετ χαλάκια με διαφορετική αφή το  κάθε ένα από αυτά.Μήκος τουλάχιστον 60cm</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64</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ΜΠΑΛΑΚΙΑ ΑΚΑΝΟΝΙΣΤΟ ΠΗΔΗΜΑ &amp; ΦΩΣ, υλικό ψυχοκινητικής αγωγής, σετ των 4, με διάμετρος 8 εκ.</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65</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ΜΠΑΛΑΚΙΑ SENSORY MIX PACK, υλικό ψυχοκινητικής αγωγής, 20 τεμάχια, από ασφαλές και υψηλής αντοχής υλικό, σε ποικίλα σχέδια-χρώματα.</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66</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ΠΟΛΥΧΡΩΜΑ ΓΙΓΑΝΤΟΤΟΥΒΛΑ μαλακά, αφρώδη, από αρίστης ποιότητας υλικό.</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67</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ΠΑΙΧΝΙΔΙ ΣΤΟΧΟΣ ΜΕ ΜΠΑΛΕΣ – ΣΧΟΙΝΑΚΙΑ από αρίστης ποιότητας υλικό</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68</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ΜΠΑΣΚΕΤΑ ΕΠΙΤΟΙΧΙΑ HANG A HOOP, μαύρου χρώματος με τρίχρωμο δίχτυ, από καλής ποιότητας υλικό</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69</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ΜΠΑΣΚΕΤΑ ΕΠΙΔΑΠΕΔΙΑ ΔΙΠΛΗ BACK TO BACH, από πλαστικό υλικό υψηλής ποιότητας και αντοχής, με  2 στεφάνια  (από ένα σε κάθε πλευρά), ρυθμιζόμενο ύψος.</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70</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ΕΜΠΟΔΙΟ ΜΕ ΡΥΘΜΙΖΟΜΕΝΟ ΥΨΟΣ, από πλαστικό υλικό υψηλής ποιότητας και αντοχής.</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71</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ΠΑΙΧΝΙΔΙ ΣΤΟΧΟΥ ΚΑΛΑΘΑΚΙΑ από πλαστικό υλικό υψηλής ποιότητας και αντοχής</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72</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Επιδαπέδια μπασκέτα, Να περιλαμβάνει τρίχρωμο δίχτυ και να έχει διάμετρος στεφανιού περίπου 40cm και ύψος 80-90cm περίπου.</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73</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ΤΟΥΝΕΛ ΨΥΧΟΚΙΝΗΤΙΚΗΣ, από αφρώδες υλικό, μαλακό, άοσμο, μη τοξικό, ακίνδυνο και κατάλληλο για παιδιά.</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74</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 xml:space="preserve">ΤΟΥΝΕΛ ΨΥΧΟΚΙΝΗΤΙΚΗΣ Πτυσσόμενο τούνελ, από ναϊλόπανο , με διάφανη οροφή, να αποθηκεύεται εύκολα στον σάκο του, σε διαστάσεις τουλάχιστον  180Χ50cm </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75</w:t>
            </w:r>
          </w:p>
        </w:tc>
        <w:tc>
          <w:tcPr>
            <w:tcW w:w="7513" w:type="dxa"/>
            <w:tcBorders>
              <w:top w:val="nil"/>
              <w:left w:val="nil"/>
              <w:bottom w:val="single" w:sz="4" w:space="0" w:color="auto"/>
              <w:right w:val="single" w:sz="4" w:space="0" w:color="auto"/>
            </w:tcBorders>
            <w:shd w:val="clear" w:color="auto" w:fill="auto"/>
            <w:noWrap/>
            <w:hideMark/>
          </w:tcPr>
          <w:p w:rsidR="00625C59" w:rsidRPr="0052673F" w:rsidRDefault="00625C59" w:rsidP="0052673F">
            <w:r w:rsidRPr="0052673F">
              <w:t>ΤΟΥΝΕΛ ΨΥΧΟΚΙΝΗΤΙΚΗΣ Πτυσσόμενο τούνελ, από ναϊλόπανο , με διάφανη οροφή, να αποθηκεύεται εύκολα στον σάκο του, σε διαστάσεις τουλάχιστον 300 Χ 60 εκ.</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76</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ΠΑΙΧΝΙΔΙ ΠΕΤΑ ΤΟΝ ΚΡΙΚΟ από μεταλλική βάση με 5 δακτυλίους, να διαθέτει 2 βάσεις ώστε να στέκεται το παιχνίδι σε πιο κάθετη θέση.</w:t>
            </w:r>
            <w:r w:rsidRPr="0052673F">
              <w:br/>
              <w:t>Να περιλαμβάνει 5 κρίκους εύκαμπτους σε 5 διαφορετικά χρώματα</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77</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ΔΙΑΔΡΟΜΗ ΙΣΟΡΡΟΠΙΑΣ, Παιχνίδι ψυχοκινητικής αγωγής που βοηθάει τα παιδιά να εξασκήσουν την αυτοσυγκέντρωση, την αίσθηση της ισορροπίας και να αναπτύξουν την αντίληψη του χώρου και των κατευθύνσεων. Να αποτελείται από µεγάλες πλάκες διαδροµών διπλής όψης (50 Χ 50cm) από υψηλής ποιότητας αφρώδες υλικό και σήµατα διαδροµής: αρχή, τέλος, στροφή και διασταύρωση.</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78</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ΜΠΑΛΕΣ ΦΥΣΙΚΟΘΕΡΑΠΕΙΑΣ (ΚΥΛΙΝΔΡΟΣ-ΡΟΛΟ). Από αφρώδες αντιολισθητικό υλικό EVA. Διαστάσεις περίπου (διάμετρος/μήκος): 30 Χ 50 εκ, 40 Χ 80 εκ,  50 x 100 εκ.</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3</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79</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ΜΠΑΛΕΣ ΓΥΜΝΑΣΤΙΚΗΣ ΑΝΤΙΟΛΙΣΘΗΤΙΚΕΣ, από εύκαμπτο μαλακό υλικό, αρίστης ποιότητας και αντοχής στο χρόνο, διάμετρος περίπου 45,55,75 εκ αντίστοιχα</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3</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80</w:t>
            </w:r>
          </w:p>
        </w:tc>
        <w:tc>
          <w:tcPr>
            <w:tcW w:w="7513" w:type="dxa"/>
            <w:tcBorders>
              <w:top w:val="nil"/>
              <w:left w:val="nil"/>
              <w:bottom w:val="single" w:sz="4" w:space="0" w:color="auto"/>
              <w:right w:val="single" w:sz="4" w:space="0" w:color="auto"/>
            </w:tcBorders>
            <w:shd w:val="clear" w:color="auto" w:fill="auto"/>
            <w:noWrap/>
            <w:hideMark/>
          </w:tcPr>
          <w:p w:rsidR="00625C59" w:rsidRPr="0052673F" w:rsidRDefault="00625C59" w:rsidP="0052673F">
            <w:r w:rsidRPr="0052673F">
              <w:t>ΜΑΛΑΚΟΣ ΚΥΛΙΝΔΡΟΣ, πλαστικός φουσκωτός, μήκος 45 εκ., υψηλής αντοχής, κατάλληλος για ποικιλία ασκήσεων γυμναστικής, φυσικής ισορροπίας, φυσιοθεραπείας και ψυχοκινητικής αποκατάστασης.</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81</w:t>
            </w:r>
          </w:p>
        </w:tc>
        <w:tc>
          <w:tcPr>
            <w:tcW w:w="7513" w:type="dxa"/>
            <w:tcBorders>
              <w:top w:val="nil"/>
              <w:left w:val="nil"/>
              <w:bottom w:val="single" w:sz="4" w:space="0" w:color="auto"/>
              <w:right w:val="single" w:sz="4" w:space="0" w:color="auto"/>
            </w:tcBorders>
            <w:shd w:val="clear" w:color="auto" w:fill="auto"/>
            <w:noWrap/>
            <w:hideMark/>
          </w:tcPr>
          <w:p w:rsidR="00625C59" w:rsidRPr="0052673F" w:rsidRDefault="00625C59" w:rsidP="0052673F">
            <w:r w:rsidRPr="0052673F">
              <w:t>ΜΙΣΗ ΜΠΑΛΑ ΦΥΣΙΚΟΘΕΡΑΠΕΙΑΣ, υψηλής αντοχής, από πλαστικό υλικό αρίστης ποιότητος και μεγάλης αντοχής, κατάλληλη για ποικιλία ασκήσεων γυμναστικής, φυσικής ισορροπίας, φυσιοθεραπείας και ψυχοκινητικής αποκατάστασης διάμετρος 40 εκ.</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82</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Μπάλα Hop Ball, από αφρολέξ, 45 και 65 εκ. διάμετρος</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2</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83</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Μπάλα καγκουρό, να διαθέτει λαβές για ασφαλέστερο παιχνίδι, από PVC (χωρίς φθαλικό εστέρα) υλικό αρίστης ποιότητος και μεγάλης αντοχής,  40εκ. η μία και 55 εκ. διάμετρος η δεύτερη.</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2</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84</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Χοπ-Χοπ ζέβρα, Χοπ-Χοπ αλογάκι, από PVC (χωρίς φθαλικό εστέρα) υλικό αρίστης ποιότητος και μεγάλης αντοχής,  40εκ. η μία και 55 εκ. διάμετρος η δεύτερη.μήκος 55 ρκ. και ύψος καθίσματος 27 εκ.</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2</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85</w:t>
            </w:r>
          </w:p>
        </w:tc>
        <w:tc>
          <w:tcPr>
            <w:tcW w:w="7513" w:type="dxa"/>
            <w:tcBorders>
              <w:top w:val="nil"/>
              <w:left w:val="nil"/>
              <w:bottom w:val="single" w:sz="4" w:space="0" w:color="auto"/>
              <w:right w:val="single" w:sz="4" w:space="0" w:color="auto"/>
            </w:tcBorders>
            <w:shd w:val="clear" w:color="auto" w:fill="auto"/>
            <w:noWrap/>
            <w:hideMark/>
          </w:tcPr>
          <w:p w:rsidR="00625C59" w:rsidRPr="0052673F" w:rsidRDefault="00625C59" w:rsidP="0052673F">
            <w:r w:rsidRPr="0052673F">
              <w:t>ΜΠΑΛΑ ΜΕ ΣΧΟΙΝΑΚΙ, για ασκήσεις συγχρονισμού διάμετρος 20 εκ.</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86</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ΜΠΑΛΑ ΑΦΗΣ, ασφαλής και  υψηλής αντοχής, διάμετρος 16,5 εκ</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87</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ΜΠΑΛΑ ΜΠΑΣΚΕΤ Νο 5</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3</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88</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 xml:space="preserve">ΜΠΑΛΑ ΠΟΔΟΣΦΑΙΡΟΥ ασφαλής και  υψηλής αντοχής </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3</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89</w:t>
            </w:r>
          </w:p>
        </w:tc>
        <w:tc>
          <w:tcPr>
            <w:tcW w:w="7513" w:type="dxa"/>
            <w:tcBorders>
              <w:top w:val="nil"/>
              <w:left w:val="nil"/>
              <w:bottom w:val="single" w:sz="4" w:space="0" w:color="auto"/>
              <w:right w:val="single" w:sz="4" w:space="0" w:color="auto"/>
            </w:tcBorders>
            <w:shd w:val="clear" w:color="auto" w:fill="auto"/>
            <w:noWrap/>
            <w:hideMark/>
          </w:tcPr>
          <w:p w:rsidR="00625C59" w:rsidRPr="0052673F" w:rsidRDefault="00625C59" w:rsidP="0052673F">
            <w:r w:rsidRPr="0052673F">
              <w:t>ΜΠΑΛΑ COAT FOAM, ασφαλής και  υψηλής αντοχής διάμετρος 15 εκ.</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90</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ΚΥΜΑΤΙΣΤΑ ΜΟΝΟΠΑΤΙΑ ΙΣΟΡΡΟΠΙΑΣ, ασφαλής και  υψηλής αντοχή. Σετ 8 τεμαχίων , 4 ΠΟΥΑ ΚΑΙ 4 ΡΙΓΕ</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91</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ΣΚΑΛΕΣ ΙΣΟΡΡΟΠΙΑΣ ¼ ΤΟΥ ΚΥΚΛΟΥ, ΣΕΤ ΤΩΝ ΔΥΟ ΤΕΜΑΧΙΩΝ</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2</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92</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ΒΡΑΧΑΚΙΑ ΙΣΟΡΡΟΠΙΑΣ, ΣΕΤ ΤΩΝ 6 ΤΕΜΑΧΙΩΝ ΜΕ ΔΙΑΦΟΡΕΤΙΚΕΣ ΕΠΙΦΑΝΕΙΕΣ ΑΦΗΣ: ασφαλή και  υψηλής αντοχής</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93</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ΖΑΡΙ ΜΑΛΑΚΟ 20Χ20Χ20 εκ., ασφαλές και υψηλής ποιότητος επαγγελματικό παιχνίδι ψυχοκινητικής αγωγής</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94</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ΣΟΥΠΕΡ ΚΡΙΚΕΤ ασφαλές και υψηλής ποιότητος επαγγελματικό παιχνίδι ψυχοκινητικής αγωγής</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95</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ΔΙΣΚΟΙ MINI DISK (ΣΕΤ 2 ΜΕ ΜΠΑΛΑΚΙ) ασφαλές και υψηλής ποιότητος επαγγελματικό παιχνίδι ψυχοκινητικής αγωγής</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96</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ΖΑΡΙΑ ΑΡΙΘΜΩΝ &amp; ΣΧΗΜΑΤΩΝ ΣΕΤ 3 ασφαλές και υψηλής ποιότητος επαγγελματικό παιχνίδι ψυχοκινητικής αγωγής</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97</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ROCKET GAME, ασφαλές και υψηλής ποιότητος επαγγελματικό παιχνίδι ψυχοκινητικής αγωγής</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98</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ΤΡΟΛΕΙ ΓΙΑ ΜΠΑΛΕΣ, γερής κατασκευής</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99</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ΤΡΟΛΕΙ ΟΡΓ.ΨΥΧΟΚΙΝΗΤΙΚΗΣ 3ΟΡΟΦΟ από ξύλο φουρνιστής οξιάς άριστης ποιότητας, Λουστραρισμένο στο φυσικό χρώμα του ξύλου με βερνίκι νερού, μη τοξικό και φιλικό προς το περιβάλλον, με ειδικές θέσεις για την αποθήκευση οργάνων ρυθμικής και ψυχοκινητικής, άκρα στρογγυλεμένα και ακίνδυνα για τα παιδιά.</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100</w:t>
            </w:r>
          </w:p>
        </w:tc>
        <w:tc>
          <w:tcPr>
            <w:tcW w:w="7513" w:type="dxa"/>
            <w:tcBorders>
              <w:top w:val="nil"/>
              <w:left w:val="nil"/>
              <w:bottom w:val="single" w:sz="4" w:space="0" w:color="auto"/>
              <w:right w:val="single" w:sz="4" w:space="0" w:color="auto"/>
            </w:tcBorders>
            <w:shd w:val="clear" w:color="auto" w:fill="auto"/>
            <w:noWrap/>
            <w:hideMark/>
          </w:tcPr>
          <w:p w:rsidR="00625C59" w:rsidRPr="0052673F" w:rsidRDefault="00625C59" w:rsidP="0052673F">
            <w:r w:rsidRPr="0052673F">
              <w:t>ΒΑΓΟΝΕΤΟ ΨΥΧΟΚΙΝΗΤΙΚΗΣ ΜΕΤΑΛΛΙΚΟ σε διαστάσεις: 96Χ61Χ91cm</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101</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 xml:space="preserve">ΡΑΚΕΤΕΣ ΚΑΛΑΘΙ ΣΕΤ από πλαστικό υλικό αρίστης ποιότητος και αντοχής, ψυχοκινητικής αγωγής. </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102</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ΚΡΙΚΟΙ ΜΑΛΑΚΟΙ 6 ΧΡΩΜΑΤΑ από μαλακό, εύκαμπτο πλαστικό</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103</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ΣΧΟΙΝΑΚΙ 5 ΜΕΤΡΑ, 3 τεμ γερής κατασκευής</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3</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104</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ΜΠΑΛΑΚΙ SKIP N HOP γερής κατασκευής</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105</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ΣΚΥΤΑΛΕΣ ΠΛΑΣΤΙΚΕΣ ΣΕΤ 6 αρίστης κατασκευής</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106</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ΜΑΣΚΑ ΜΕ ΛΑΣΤΙΧΑΚΙ, 5 ΤΕΜ αρίστης κατασκευής</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5</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107</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ΙΜΑΝΤΕΣ JUMP BANDS ΣΕΤ 6 αρίστης κατασκευής</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108</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ΧΡΟΝΟΜΕΤΡΟ αρίστης κατασκευής</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109</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ΡΑΚΕΤΕΣ BADALOONS ΣΕΤ 2 αρίστης κατασκευής</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110</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ΠΑΙΧΝΙΔΙ ΣΤΟΧΟΣ TARGET SET ψυχοκινητικό επαγγελματικό παιχνίδι αρίστης ποιότητος.</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111</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ΚΑΜΗΛΟΠΑΡΔΑΛΗ ΠΑΙΧΝΙΔΙ ΚΡΙΚΩΝ</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112</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DIABOLO</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113</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SUPER ΖΑΡΙΑ ΣΕΤ 6 ψυχοκινητικό επαγγελματικό παιχνίδι αρίστης ποιότητος</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114</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ΨΑΡΕΜΑΤΑ ROCK &amp; FISH ψυχοκινητικό επαγγελματικό παιχνίδι αρίστης ποιότητος</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115</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ΣΧΟΙΝΙ ΔΙΕΛΚΥΣΤΙΝΔΑΣ 10 m</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116</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Πατίνι από σκληρό πλαστικό με ρόδες που να έχουν ρουλεμάν και να μπορούν να αλλάζονται. Μ/Πλ:40 x 31 cm., Μέγιστο βάρος: 50 kg περίπου.</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2</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117</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ΡΟΛΑΚΙ ΜΑΣΑΖ 15 εκ διαμέτρου σε μπλε χρώμα</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118</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ΜΠΑΛΑ GEL ΙΣΟΡΡΟΠΙΑΣ, διάμετρος 12 εκ., βάρος 1 κιλό, από πλαστικό υλικό αρίστης ποιότητας και αντοχής.</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119</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ΧΕΛΩΝΑΚΙ ΤΟ ΦΙΛΑΡΑΚΙ ΜΟΥ, περίπου βάρους 3kg και διαστάσεις: 25Χ25cm. Από πλαστικό υλικό αρίστης ποιότητος, για συγκέντρωση και χαλάρωση παιδιών με αυτισμό.</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120</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 xml:space="preserve">ΚΡΙΚΟΙ ΓΙΑ ΣΦΙΞΙΜΟ στο χέρι, σετ των 3 τεμαχίων, σε διάφορα χρώματα και με διαφορετικά είδη αφής. </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121</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ΜΠΑΛΑΚΙ ΑΦΗΣ POM POM 10 εκ και σε διάφορα χρώματα.</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3</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122</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ΛΑΒΗ μολυβιού τύπου ABILIGRIP από αφρώδες υλικό.</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4</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123</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ΛΑΒΕΣ μολυβιού ΑΒΓΟΥΛΑΚΙΑ, σετ 3 τεμαχίων, από ειδικό υλικό που προσαρμόζονται στο μολύβι, ποικίλα χρώματα.</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124</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ΓΑΝΤΑΚΙ ΓΙΑ ΕΥΚΟΛΗ ΛΑΒΗ (ΔΕΞΙΟΧΕΙΡΑ)</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125</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ΕΛΙΑ ΜΠΑΛΑ ΜΑΣΑΖ ΜΙΚΡΗ 3,5Χ7,5 εκ</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126</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ΕΛΙΑ ΜΠΑΛΑ ΜΑΣΑΖ ΜΕΓΑΛΗ 5Χ11,5 εκ</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127</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ΓΕΛΑΣΤΟΣ ΑΣΤΕΡΙΑΣ ΣΕΤ</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2</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128</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ΜΠΑΛΑ ΜΕ ΚΟΥΔΟΥΝΑΚΙΑ 18 εκ. Με 3 κουδούνια εσωτερικά, τρύπες για καλύτερο ήχο, υλικό: PU Super Soft, διάμετρος: 16cm, βάρος: 300gr. Κατάλληλη για μικρές ηλικίες.</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129</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 xml:space="preserve">ΜΠΑΛΑ ΒΟΛΛΕΙ </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3</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130</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ΜΠΑΛΑ OVERBALL 25 εκ</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2</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131</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 xml:space="preserve">ΜΠΑΛΕΣ ΣΥΝΑΙΣΘΗΜΑΤΑ πλαστικές με φατσούλες που θα απεικονίζουν διάφορα συναισθήματα,  20ΕΚ σετ 6 τεμαχίων τουλάχιστον. </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132</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ΜΠΑΛΑ RUBBERFLEX 21 εκ</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133</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ΜΠΑΛΑ SUPER SAFE HANDBALL 15 εκ</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134</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ΜΠΑΛΑ SUPER SAFE AMERICAN FOOTBALL size 5</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135</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ΜΠΑΛΑ SUPER SAFE BASKET SIZE 3</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136</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 xml:space="preserve">ΜΠΑΛΑ ΚΙΝΗΣΟΘΕΡΑΠΕΙΑΣ 30ΕΚ υψηλής αντοχής, κατάλληλη για ποικιλία ασκήσεων γυμναστικής, φυσικής ισορροπίας, φυσιοθεραπείας και ψυχοκινητικής αποκατάστασης. </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137</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ΣΑΚΟΣ ΔΙΧΤΥ ΓΙΑ ΜΠΑΛΕΣ, από ναϊλόπανο, με φερμουάρ και λαβές.</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138</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Τρόμπα χειρός μεγάλη για μπάλες, να περιλαμβάνει διάφορες βελόνες</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139</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Δίχτυ για μπάλες με καλάθι, να χωράει 20 μπάλες</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140</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Το παιχνίδι του κλόουν</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141</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Σβούρα ψυχοκινητικής αγωγής από πολύ ανθεκτικό πλαστικό</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142</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Δίσκοι αφής και ισορροπίας, Διαστ.: 36x6cm Δίσκος τραμπάλα ισορροπίας με ειδική επιφάνεια από υλικό που διεγείρει τα νεύρα και ενισχυμένη αντιολισθητική βάση για ασκήσεις περιστροφής και ισορροπίας.</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2</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143</w:t>
            </w:r>
          </w:p>
        </w:tc>
        <w:tc>
          <w:tcPr>
            <w:tcW w:w="7513" w:type="dxa"/>
            <w:tcBorders>
              <w:top w:val="nil"/>
              <w:left w:val="nil"/>
              <w:bottom w:val="single" w:sz="4" w:space="0" w:color="auto"/>
              <w:right w:val="single" w:sz="4" w:space="0" w:color="auto"/>
            </w:tcBorders>
            <w:shd w:val="clear" w:color="auto" w:fill="auto"/>
            <w:noWrap/>
            <w:hideMark/>
          </w:tcPr>
          <w:p w:rsidR="00625C59" w:rsidRPr="0052673F" w:rsidRDefault="00625C59" w:rsidP="0052673F">
            <w:r w:rsidRPr="0052673F">
              <w:t>Εύπλαστα δαχτυλίδια αφής διαστ. 16,5x3 cm. Σετ 2 τεμσ</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BF75A6">
        <w:trPr>
          <w:trHeight w:val="300"/>
        </w:trPr>
        <w:tc>
          <w:tcPr>
            <w:tcW w:w="724" w:type="dxa"/>
            <w:gridSpan w:val="2"/>
            <w:tcBorders>
              <w:left w:val="single" w:sz="4" w:space="0" w:color="auto"/>
              <w:bottom w:val="single" w:sz="4" w:space="0" w:color="auto"/>
              <w:right w:val="single" w:sz="4" w:space="0" w:color="auto"/>
            </w:tcBorders>
            <w:shd w:val="clear" w:color="auto" w:fill="auto"/>
            <w:noWrap/>
            <w:vAlign w:val="bottom"/>
            <w:hideMark/>
          </w:tcPr>
          <w:p w:rsidR="00BF75A6" w:rsidRDefault="00BF75A6" w:rsidP="0052673F">
            <w:pPr>
              <w:rPr>
                <w:lang w:val="en-US"/>
              </w:rPr>
            </w:pPr>
          </w:p>
          <w:p w:rsidR="00BF75A6" w:rsidRDefault="00BF75A6" w:rsidP="0052673F">
            <w:pPr>
              <w:rPr>
                <w:lang w:val="en-US"/>
              </w:rPr>
            </w:pPr>
          </w:p>
          <w:p w:rsidR="00625C59" w:rsidRPr="0052673F" w:rsidRDefault="00625C59" w:rsidP="0052673F">
            <w:r w:rsidRPr="0052673F">
              <w:t> </w:t>
            </w:r>
          </w:p>
        </w:tc>
        <w:tc>
          <w:tcPr>
            <w:tcW w:w="7513" w:type="dxa"/>
            <w:tcBorders>
              <w:left w:val="nil"/>
              <w:bottom w:val="single" w:sz="4" w:space="0" w:color="auto"/>
              <w:right w:val="single" w:sz="4" w:space="0" w:color="auto"/>
            </w:tcBorders>
            <w:shd w:val="clear" w:color="auto" w:fill="auto"/>
            <w:noWrap/>
            <w:vAlign w:val="bottom"/>
            <w:hideMark/>
          </w:tcPr>
          <w:p w:rsidR="00BF75A6" w:rsidRDefault="00BF75A6" w:rsidP="0052673F">
            <w:pPr>
              <w:rPr>
                <w:lang w:val="en-US"/>
              </w:rPr>
            </w:pPr>
          </w:p>
          <w:p w:rsidR="00BF75A6" w:rsidRDefault="00BF75A6" w:rsidP="0052673F">
            <w:pPr>
              <w:rPr>
                <w:lang w:val="en-US"/>
              </w:rPr>
            </w:pPr>
          </w:p>
          <w:p w:rsidR="00BF75A6" w:rsidRDefault="00BF75A6" w:rsidP="0052673F">
            <w:pPr>
              <w:rPr>
                <w:lang w:val="en-US"/>
              </w:rPr>
            </w:pPr>
          </w:p>
          <w:p w:rsidR="00BF75A6" w:rsidRDefault="00BF75A6" w:rsidP="0052673F">
            <w:pPr>
              <w:rPr>
                <w:lang w:val="en-US"/>
              </w:rPr>
            </w:pPr>
          </w:p>
          <w:p w:rsidR="00625C59" w:rsidRPr="0052673F" w:rsidRDefault="007D362E" w:rsidP="0052673F">
            <w:r w:rsidRPr="0052673F">
              <w:t>ΟΜΑΔΑ 14</w:t>
            </w:r>
            <w:r w:rsidR="00625C59" w:rsidRPr="0052673F">
              <w:t>: ΕΞΟΠΛΙΣΜΟΣ ΧΩΡΟΥ ΕΚΠΑΙΔΕΥΣΗΣ</w:t>
            </w:r>
          </w:p>
          <w:p w:rsidR="00F800D1" w:rsidRPr="0052673F" w:rsidRDefault="00F800D1" w:rsidP="0052673F"/>
          <w:p w:rsidR="00F800D1" w:rsidRPr="0052673F" w:rsidRDefault="00F800D1" w:rsidP="0052673F">
            <w:r w:rsidRPr="0052673F">
              <w:t xml:space="preserve">ΠΑΡΑΤΗΡΗΣΕΙΣ </w:t>
            </w:r>
          </w:p>
          <w:p w:rsidR="00F800D1" w:rsidRPr="0052673F" w:rsidRDefault="00F800D1" w:rsidP="0052673F">
            <w:r w:rsidRPr="0052673F">
              <w:t>Όλα τα είδη που περιγράφονται θα παρέχουν άνεση και ασφάλεια στη χρήση, η κατασκευή τους θα είναι σταθερή και κατάλληλη για μακροχρόνια και συχνή χρήση, και θα συναρμολογηθούν επί τόπου στους χώρους που θα υποδειχθούν από την  Υπηρεσία μας. Εκτός από τη γενικότερη προσεγμένη κατασκευή, τα είδη θα είναι μεγάλης αντοχής στους κραδασμούς και στις φορτίσεις γενικά και θα εναρμονίζονται αισθητικά με τον ήδη υπάρχοντα εξοπλισμό σύμφωνα με τις υποδείξεις της Υπηρεσίας μας.</w:t>
            </w:r>
          </w:p>
          <w:p w:rsidR="00F800D1" w:rsidRPr="0052673F" w:rsidRDefault="00F800D1" w:rsidP="0052673F">
            <w:r w:rsidRPr="0052673F">
              <w:t>Με την τεχνική προσφορά θα δηλώνεται και ο χρόνος εγγύησης της καλής λειτουργίας του κάθε είδους, τουλάχιστον 24 μήνες από την ημέρα οριστικής παραλαβής. Στο διάστημα της εγγύησης, οι βλάβες που οφείλονται σε κακή κατασκευή θα αποκαθίστανται με ευθύνη και μέριμνα του ανάδοχου.</w:t>
            </w:r>
          </w:p>
          <w:p w:rsidR="00F800D1" w:rsidRPr="0052673F" w:rsidRDefault="00F800D1" w:rsidP="0052673F">
            <w:r w:rsidRPr="0052673F">
              <w:t>Όλα τα είδη  θα πρέπει να ικανοποιούν πλήρως τις σ</w:t>
            </w:r>
            <w:r w:rsidR="00EC21E7" w:rsidRPr="0052673F">
              <w:t>ύγχρονες  απαιτήσεις εργονομίας. Όλος ο εξοπλισμός να έχει προδιαγραφές ασφαλείας και να φέρει την ένδειξη CE σύμφωνα με την Ελληνική και Ευρωπαϊκή νομοθεσία και τις διατάξεις της οδηγίας 2206/95/Κ.</w:t>
            </w:r>
          </w:p>
          <w:p w:rsidR="00F800D1" w:rsidRPr="0052673F" w:rsidRDefault="00F800D1" w:rsidP="0052673F">
            <w:r w:rsidRPr="0052673F">
              <w:t>Όπου χρησιμοποιείται μοριοσανίδα, να είναι κλάσης Ε0 (μηδενική εκπομπή φορμαλδεΰδης) ή Ε1 (πολύ χαμηλή εκπομπή φορμαλδεΰδης).</w:t>
            </w:r>
          </w:p>
          <w:p w:rsidR="00EC21E7" w:rsidRPr="0052673F" w:rsidRDefault="00F800D1" w:rsidP="0052673F">
            <w:r w:rsidRPr="0052673F">
              <w:t xml:space="preserve">Στα  είδη της ομάδος θα πρέπει να κατατεθούν τα αντίστοιχα δείγματα ή </w:t>
            </w:r>
            <w:r w:rsidR="00EC21E7" w:rsidRPr="0052673F">
              <w:t>prospectus</w:t>
            </w:r>
            <w:r w:rsidRPr="0052673F">
              <w:t xml:space="preserve"> και χρωματολόγιο, τα οποία θα ελεγχθούν από την αρμόδια επιτροπή, σε χώρο κατά υπόδειξη της υπηρεσίας, πριν το άνοιγμα των οικονομικών προσφορών. </w:t>
            </w:r>
          </w:p>
        </w:tc>
        <w:tc>
          <w:tcPr>
            <w:tcW w:w="1276" w:type="dxa"/>
            <w:tcBorders>
              <w:left w:val="nil"/>
              <w:bottom w:val="single" w:sz="4" w:space="0" w:color="auto"/>
              <w:right w:val="single" w:sz="4" w:space="0" w:color="auto"/>
            </w:tcBorders>
            <w:shd w:val="clear" w:color="auto" w:fill="auto"/>
            <w:noWrap/>
            <w:vAlign w:val="bottom"/>
            <w:hideMark/>
          </w:tcPr>
          <w:p w:rsidR="00625C59" w:rsidRPr="0052673F" w:rsidRDefault="00625C59" w:rsidP="0052673F"/>
        </w:tc>
      </w:tr>
      <w:tr w:rsidR="00625C59" w:rsidRPr="0052673F" w:rsidTr="00BF75A6">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center"/>
            <w:hideMark/>
          </w:tcPr>
          <w:p w:rsidR="00625C59" w:rsidRPr="0052673F" w:rsidRDefault="00625C59" w:rsidP="0052673F">
            <w:r w:rsidRPr="0052673F">
              <w:t> </w:t>
            </w:r>
          </w:p>
        </w:tc>
        <w:tc>
          <w:tcPr>
            <w:tcW w:w="7513" w:type="dxa"/>
            <w:tcBorders>
              <w:top w:val="nil"/>
              <w:left w:val="nil"/>
              <w:bottom w:val="single" w:sz="4" w:space="0" w:color="auto"/>
              <w:right w:val="single" w:sz="4" w:space="0" w:color="auto"/>
            </w:tcBorders>
            <w:shd w:val="clear" w:color="auto" w:fill="auto"/>
            <w:noWrap/>
            <w:vAlign w:val="center"/>
            <w:hideMark/>
          </w:tcPr>
          <w:p w:rsidR="00625C59" w:rsidRPr="0052673F" w:rsidRDefault="00625C59" w:rsidP="0052673F">
            <w:r w:rsidRPr="0052673F">
              <w:t>ΕΙΔΟΣ</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ΠΟΣΟΤΗΤΑ</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Τραπεζάκι παιδικό ξύλινο τετράγωνο, από ξύλο φουρνιστής οξιάς ή και από συνθετικό ξύλο mdf με επένδυση οξιά ή φορμάικα το καπάκι, αρίστης ποιότητος και με στρογγυλεμένα άκρα, καπάκια που συνδέονται στο σκελετό με βιδωτές γωνίες για μεγαλύτερη ενίσχυση, υψηλής ποιότητας, εξαιρετικά ανθεκτικό για οµαδικές ή ατοµικές εργασίες και δραστηριότητες των παιδιών περίπου  60 Χ 60 εκ.</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2</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2</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Καρεκλάκι παιδικό ξύλινο περίπου 31,5 Χ 35 εκ από ξύλο φουρνιστής οξιάς βαμμένα με μη-τοξικά, οικολογικά χρώματα, στρογγυλεμένα άκρα, σύμφωνα με τα ευρωπαϊκά πρότυπα ασφαλείας και αντοχής στο χρόνο.</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4</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3</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Τραπεζάκι τετράγωνο με εσοχές, ύψους  περίπου 56 εκ., διαστάσεις 108Χ108εκ. από ξύλο φουρνιστής οξιάς βαμμένο με μη-τοξικά, οικολογικά χρώματα, στρογγυλεμένα άκρα, σύμφωνο με τα ευρωπαϊκά πρότυπα ασφαλείας και αντοχής στο χρόνο.</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4</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4</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 xml:space="preserve">Καρέκλες ξύλινες παιδικές, από ξύλο φουρνιστής οξιάς, ύψος καθίσματος περίπου 33 εκ., βαμμένες με μη-τοξικά, οικολογικά χρώματα και με στρογγυλεμένα άκρα, σύμφωνες με τα ευρωπαϊκά πρότυπα ασφαλείας και αντοχής στο χρόνο.  </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16</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5</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 xml:space="preserve">ΠΡΟΣΤΑΤΕΥΤΙΚΟ ΓΩΝΙΑΣ, από ειδικό αδιάβροχο, μη τοξικό αφρώδες υλικό που απορροφά τα χτυπήματα. Να τοποθετείται με ευκολία σε μεγάλες κάθετες και οριζόντιες επιφάνειες, όπως γωνίες σε κολώνες ή έπιπλα, παράθυρα κ.α. και να προστατεύει σε μέγιστο βαθμό από ατυχήματα. Να κόβεται και να προσαρμόζεται εύκολα σε μικρότερο μήκος. Σε  έντονα χρώματα. Διαστάσεις 4μ.  τουλάχιστον κάθε ρολό. </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4</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6</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Παραλληλόγραμμο σχολικό τραπέζι, υψηλής ποιότητας, εξαιρετικά ανθεκτικό για οµαδικές ή ατοµικές εργασίες και δραστηριότητες των παιδιών. Στρογγυλεµένες γωνίες για απόλυτη ασφάλεια και αντοχή, βαμμένο με μη-τοξικά, οικολογικά χρώματα. Σύµφωνο µε τις προδιαγραφές της ΕΕ, διαστάσεων  120 Χ 60 Χ 56cm περίπου.</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2</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7</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ΣΧΟΛΙΚΗ ΚΑΡΕΚΛΑ. Από ξύλο φουρνιστής οξιάς µε χρωµατιστό κάθισµα και πλάτη. Βαμμένη με μη-τοξικά, οικολογικά χρώματα Με ανατοµικό κάθισµα, µε στρογγυλεµένα τελειώµατα και πολύ µεγάλης αντοχής.  34cm</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14</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8</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Τραπέζι μισοφέγγαρο μεγάλο διαμέτρου 184εκ περίπου, υψηλής ποιότητας, εξαιρετικά ανθεκτικό για οµαδικές ή ατοµικές εργασίες και δραστηριότητες των παιδιών, με μη-τοξικά, οικολογικά χρώματα.</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p w:rsidR="00FC68CF" w:rsidRPr="0052673F" w:rsidRDefault="00FC68CF" w:rsidP="0052673F"/>
          <w:p w:rsidR="00FC68CF" w:rsidRPr="0052673F" w:rsidRDefault="00FC68CF" w:rsidP="0052673F"/>
          <w:p w:rsidR="00FC68CF" w:rsidRPr="0052673F" w:rsidRDefault="00FC68CF" w:rsidP="0052673F"/>
          <w:p w:rsidR="00FC68CF" w:rsidRPr="0052673F" w:rsidRDefault="00FC68CF" w:rsidP="0052673F"/>
          <w:p w:rsidR="00FC68CF" w:rsidRPr="0052673F" w:rsidRDefault="00FC68CF" w:rsidP="0052673F"/>
        </w:tc>
      </w:tr>
      <w:tr w:rsidR="00625C59" w:rsidRPr="0052673F" w:rsidTr="00BF75A6">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 </w:t>
            </w:r>
          </w:p>
        </w:tc>
        <w:tc>
          <w:tcPr>
            <w:tcW w:w="7513" w:type="dxa"/>
            <w:tcBorders>
              <w:top w:val="nil"/>
              <w:left w:val="nil"/>
              <w:bottom w:val="single" w:sz="4" w:space="0" w:color="auto"/>
              <w:right w:val="single" w:sz="4" w:space="0" w:color="auto"/>
            </w:tcBorders>
            <w:shd w:val="clear" w:color="auto" w:fill="auto"/>
            <w:noWrap/>
            <w:vAlign w:val="bottom"/>
            <w:hideMark/>
          </w:tcPr>
          <w:p w:rsidR="00BF75A6" w:rsidRDefault="00BF75A6" w:rsidP="0052673F">
            <w:pPr>
              <w:rPr>
                <w:lang w:val="en-US"/>
              </w:rPr>
            </w:pPr>
          </w:p>
          <w:p w:rsidR="00BF75A6" w:rsidRDefault="00BF75A6" w:rsidP="0052673F">
            <w:pPr>
              <w:rPr>
                <w:lang w:val="en-US"/>
              </w:rPr>
            </w:pPr>
          </w:p>
          <w:p w:rsidR="00BF75A6" w:rsidRDefault="00BF75A6" w:rsidP="0052673F">
            <w:pPr>
              <w:rPr>
                <w:lang w:val="en-US"/>
              </w:rPr>
            </w:pPr>
          </w:p>
          <w:p w:rsidR="00BF75A6" w:rsidRDefault="00BF75A6" w:rsidP="0052673F">
            <w:pPr>
              <w:rPr>
                <w:lang w:val="en-US"/>
              </w:rPr>
            </w:pPr>
          </w:p>
          <w:p w:rsidR="00BF75A6" w:rsidRDefault="00BF75A6" w:rsidP="0052673F">
            <w:pPr>
              <w:rPr>
                <w:lang w:val="en-US"/>
              </w:rPr>
            </w:pPr>
          </w:p>
          <w:p w:rsidR="00BF75A6" w:rsidRDefault="00BF75A6" w:rsidP="0052673F">
            <w:pPr>
              <w:rPr>
                <w:lang w:val="en-US"/>
              </w:rPr>
            </w:pPr>
          </w:p>
          <w:p w:rsidR="00BF75A6" w:rsidRDefault="00BF75A6" w:rsidP="0052673F">
            <w:pPr>
              <w:rPr>
                <w:lang w:val="en-US"/>
              </w:rPr>
            </w:pPr>
          </w:p>
          <w:p w:rsidR="00BF75A6" w:rsidRDefault="00BF75A6" w:rsidP="0052673F">
            <w:pPr>
              <w:rPr>
                <w:lang w:val="en-US"/>
              </w:rPr>
            </w:pPr>
          </w:p>
          <w:p w:rsidR="00BF75A6" w:rsidRDefault="00BF75A6" w:rsidP="0052673F">
            <w:pPr>
              <w:rPr>
                <w:lang w:val="en-US"/>
              </w:rPr>
            </w:pPr>
          </w:p>
          <w:p w:rsidR="00BF75A6" w:rsidRDefault="00BF75A6" w:rsidP="0052673F">
            <w:pPr>
              <w:rPr>
                <w:lang w:val="en-US"/>
              </w:rPr>
            </w:pPr>
          </w:p>
          <w:p w:rsidR="00BF75A6" w:rsidRDefault="00BF75A6" w:rsidP="0052673F">
            <w:pPr>
              <w:rPr>
                <w:lang w:val="en-US"/>
              </w:rPr>
            </w:pPr>
          </w:p>
          <w:p w:rsidR="00BF75A6" w:rsidRDefault="00BF75A6" w:rsidP="0052673F">
            <w:pPr>
              <w:rPr>
                <w:lang w:val="en-US"/>
              </w:rPr>
            </w:pPr>
          </w:p>
          <w:p w:rsidR="00625C59" w:rsidRPr="0052673F" w:rsidRDefault="007D362E" w:rsidP="0052673F">
            <w:r w:rsidRPr="0052673F">
              <w:t>ΟΜΑΔΑ 15</w:t>
            </w:r>
            <w:r w:rsidR="00625C59" w:rsidRPr="0052673F">
              <w:t>: ΙΑΤΡΙΚΟΣ ΕΞΟΠΛΙΣΜΟΣ</w:t>
            </w:r>
          </w:p>
          <w:p w:rsidR="004D64C7" w:rsidRPr="0052673F" w:rsidRDefault="004D64C7" w:rsidP="0052673F"/>
          <w:p w:rsidR="004D64C7" w:rsidRPr="0052673F" w:rsidRDefault="004D64C7" w:rsidP="0052673F">
            <w:r w:rsidRPr="0052673F">
              <w:t>ΠΑΡΑΤΗΡΗΣΕΙΣ</w:t>
            </w:r>
          </w:p>
          <w:p w:rsidR="006608FE" w:rsidRPr="0052673F" w:rsidRDefault="006608FE" w:rsidP="0052673F">
            <w:r w:rsidRPr="0052673F">
              <w:t xml:space="preserve">Όλα τα είδη που περιγράφονται θα παρέχουν άνεση και ασφάλεια στη χρήση, η κατασκευή τους θα είναι σταθερή και κατάλληλη για μακροχρόνια και συχνή χρήση. </w:t>
            </w:r>
          </w:p>
          <w:p w:rsidR="006608FE" w:rsidRPr="0052673F" w:rsidRDefault="006608FE" w:rsidP="0052673F">
            <w:r w:rsidRPr="0052673F">
              <w:t>Με την τεχνική προσφορά θα δηλώνεται και ο χρόνος εγγύησης της καλής λειτουργίας του κάθε είδους, τουλάχιστον 24 μήνες από την ημέρα οριστικής παραλαβής. Στο διάστημα της εγγύησης, οι βλάβες που οφείλονται σε κακή κατασκευή θα αποκαθίστανται με ευθύνη και μέριμνα του ανάδοχου.</w:t>
            </w:r>
          </w:p>
          <w:p w:rsidR="004D160A" w:rsidRPr="0052673F" w:rsidRDefault="006608FE" w:rsidP="0052673F">
            <w:r w:rsidRPr="0052673F">
              <w:t xml:space="preserve">Όλα τα είδη θα πρέπει να ικανοποιούν πλήρως τις σύγχρονες  απαιτήσεις εργονομίας </w:t>
            </w:r>
            <w:r w:rsidR="004D160A" w:rsidRPr="0052673F">
              <w:t>. Όλος ο εξοπλισμός να έχει προδιαγραφές ασφαλείας και να φέρει την ένδειξη CE σύμφωνα με την Ελληνική και Ευρωπαϊκή νομοθεσία και τις διατάξεις της οδηγίας 2206/95/Κ.</w:t>
            </w:r>
          </w:p>
          <w:p w:rsidR="004D160A" w:rsidRPr="0052673F" w:rsidRDefault="004D160A" w:rsidP="0052673F">
            <w:r w:rsidRPr="0052673F">
              <w:t>Τα προσφερόμενα είδη της ομάδος να διαθέτουν ISO 13485:2003  τουλάχιστον ή μεταγενέστερα αυτού, για τη διασφάλιση ποιότητας και ποιοτικής διαχείρισης της κατασκευάστριας εταιρείας για προϊόντα ιατρικής χρήσης</w:t>
            </w:r>
            <w:r w:rsidR="0068277C" w:rsidRPr="0052673F">
              <w:t xml:space="preserve"> ή άλλου ισοδύναμου διασφάλισης ποιότητος</w:t>
            </w:r>
            <w:r w:rsidRPr="0052673F">
              <w:t xml:space="preserve">. </w:t>
            </w:r>
          </w:p>
          <w:p w:rsidR="004D160A" w:rsidRPr="0052673F" w:rsidRDefault="004D160A" w:rsidP="0052673F">
            <w:r w:rsidRPr="0052673F">
              <w:t xml:space="preserve">Δεν κρίνεται απαραίτητο για τα είδη </w:t>
            </w:r>
          </w:p>
          <w:p w:rsidR="006608FE" w:rsidRPr="0052673F" w:rsidRDefault="006608FE" w:rsidP="0052673F">
            <w:r w:rsidRPr="0052673F">
              <w:t xml:space="preserve">Στα  είδη της ομάδος θα πρέπει να κατατεθούν τα αντίστοιχα δείγματα και χρωματολόγιο, τα οποία θα ελεγχθούν από την αρμόδια επιτροπή, σε χώρο κατά υπόδειξη της υπηρεσίας, πριν το άνοιγμα των οικονομικών προσφορών. </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tc>
      </w:tr>
      <w:tr w:rsidR="00625C59" w:rsidRPr="0052673F" w:rsidTr="00BF75A6">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center"/>
            <w:hideMark/>
          </w:tcPr>
          <w:p w:rsidR="00625C59" w:rsidRPr="0052673F" w:rsidRDefault="00625C59" w:rsidP="0052673F">
            <w:r w:rsidRPr="0052673F">
              <w:t> </w:t>
            </w:r>
          </w:p>
        </w:tc>
        <w:tc>
          <w:tcPr>
            <w:tcW w:w="7513" w:type="dxa"/>
            <w:tcBorders>
              <w:top w:val="nil"/>
              <w:left w:val="nil"/>
              <w:bottom w:val="single" w:sz="4" w:space="0" w:color="auto"/>
              <w:right w:val="single" w:sz="4" w:space="0" w:color="auto"/>
            </w:tcBorders>
            <w:shd w:val="clear" w:color="auto" w:fill="auto"/>
            <w:noWrap/>
            <w:vAlign w:val="center"/>
            <w:hideMark/>
          </w:tcPr>
          <w:p w:rsidR="00625C59" w:rsidRPr="0052673F" w:rsidRDefault="00625C59" w:rsidP="0052673F">
            <w:r w:rsidRPr="0052673F">
              <w:t>ΕΙΔΟΣ</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ΠΟΣΟΤΗΤΑ</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 xml:space="preserve">Κλίνη εξεταστική, μεταλλικός ανοξείδωτο σκελετός, δερμάτινη επένδυση, διαστάσεων περίπου 2,20Χ0,70Χ0,75 μ. Ανακλινόμενο προσκέφαλο ίσιου τύπου και αυτοασφαλιζόμενο σε θέσεις από 0 έως περίπου 90 μοίρες, μηχανισμό στερέωσης ρολού χάρτου </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2</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Τραπέζι νοσηλείας τροχήλατο ανοξείδωτο με 2 ράφια και 1 συρτάρι, διαστάσεων περίπου 0,40 X 0,60 X 0,80 m., με 4 τροχούς  ανθεκτικούς, περιστρεφόμενους, από ανοξείδωτο υλικό και με φρένα</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3</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Αναστημόμετρο, δυνατότητα τοποθέτησης σε τοίχο, με αναδιπλωμένη τηλεσκοπική ράβδο υψηλής αντοχής, με διαβάθμιση ανά ένα (1) χιλιοστό, εύρος μέτρησης μέχρι περισσότερο των 210εκ.</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4</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Σκαλοπάτι διπλό ανοξείδωτο ενισχυμένο με οριζόντιες ράβδους μεταξύ των βάσεων στήριξης, με 6 πόδια με αντιολισθητικά πέλματα, με σκαλοπάτια επενδυμένα με αντιολισθητικό υλικό, διαστάσεων περίπου  38 Χ 28 Χ 45 εκ</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5</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Στατώ ορού με δύο θέσεις, ανοξείδωτο μέταλλο, ρυθμιζόμενο ύψος μέχρι 2 μ. με 5 οριζόντιες μεταλλικές βάσεις με περιστρεφόμενους τροχούς.</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6</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Αναστημόμετρο βρεφών-χαλάκι, φορητό, φιλικό με το δέρμα, να πλένεται εύκολα και να διπλώνεται. Στο επάνω μέρος διαθέτει σταθερό τμήμα (στο κεφάλι) και στο κάτω κινούμενο διευκολύνοντας τη χρήση.  Να μετράει με ακρίβεια το ύψος των βρεφών και μωρών ενώ αυτά είναι ξαπλωμένα.  Δυνατότητα έλεγχου της μέτρησης με ευκρίνεια και άνεση και από της δύο πλευρές (βαθμονόμηση και από τις 2 πλευρές ανά ένα (1) χιλιοστό). Δυνατότητα ανάρτησης στον τοίχο με βίδες.</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7</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 xml:space="preserve">Παιδικό οξύμετρο φορητό, κορεσμός 0-100%, καρδιακοί παλμοί 10-250, μνήμη αποθήκευσης δεδομένων, αυτονομία 30 ώρες, με μεγάλη και ευκρινής LED </w:t>
            </w:r>
            <w:r w:rsidR="004132D5" w:rsidRPr="0052673F">
              <w:t xml:space="preserve">έγχρωμη </w:t>
            </w:r>
            <w:r w:rsidRPr="0052673F">
              <w:t>οθόνη και λειτουργία συναγερμού, λειτουργία με ενσωματωμένη μπαταρία μεγάλης διάρκειας ζωής και φορτιζόμενη με εναλλασσόμενο ρεύμα, με ακροδέκτες για βρέφη, παιδιά και ενήλικες και</w:t>
            </w:r>
            <w:r w:rsidR="004132D5" w:rsidRPr="0052673F">
              <w:t xml:space="preserve"> ελληνικές</w:t>
            </w:r>
            <w:r w:rsidRPr="0052673F">
              <w:t xml:space="preserve"> οδηγίες χρήσης .</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8</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Βαμβακοδοχείο 1 λίτρου από ανοξείδωτο υλικό, το καπάκι να στηρίζεται πάνω στο σώμα του δοχείου, ανοίγει εύκολα (χωρίς προσκόμματα) με την χρήση του ενός χεριού, χωρητικότητας ενός λίτρου.</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9</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Νοσοκομειακή κλίνη τροχήλατη, ηλεκτρική πολύσπαστη, με μεταλλικό σκελετό μεγάλης αντοχής, ξύλινες μετώπες και ξύλινα πλαινά ασφαλείας ρυθμιζόμενα καθ’ ύψος, ηλεκτρική ανύψωση της πλάτης, των ποδιών και ολόκληρης της κλίνης από 80-100εκ., αναρτήρα ανύψωσης, κλείδωμα του χειριστηρίου για αποφυγή ατυχημάτων, εφεδρική μπαταρία για λειτουργία σε περίπτωση διακοπής ρεύματος, πτυσσόμενη για εύκολη μεταφορά και αποθήκευση, με τροχούς και φρένα σε τουλάχιστον δύο τροχούς, δυνατότητα προέκτασης μήκους της κλίνης. Οι εσωτερικές διαστάσεις να είναι: πλάτος 90-100εκ. και μήκος 195-205εκ Μέγιστο βάρος ασθενή 170 κιλά.</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10</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Στρώμα 100%  latex για νοσοκομειακή κλίνη διαστάσεων περίπου 2,00 Χ 0,90 Χ 0,13μ, βαμβακερή επένδυση με φερμουάρ, αντιμικροβιακή επεξεργασία, αδιάβροχο 100% , να έχει κατάλληλη ελαστικότητα ώστε να προσαρμόζεται στις θέσεις που δίδονται στη κλίνη κατά την ανύψωση της πλάτης ή των ποδιών. Διαστάσεις περίπου πλάτος 90-100εκ. και μήκος 195-205εκ. ανάλογα με τις διαστάσεις της κλίνης που θα επιλεγεί.</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11</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Επίστρωμα με λάστιχο για νοσοκομειακή κλίνη βαμβακερό, αδιάβροχο αντιαλλεργικό, αντιβακτηριδιακό και πλενόμενο, με  περιμετρικό λάστιχο για καλή εφαρμογή, με πόρους για να αναπνέει. Διαστάσεις περίπου πλάτος 90-100εκ. και μήκος 195-205εκ. ανάλογα με τις διαστάσεις της κλίνης και του στρώματος που θα επιλεγούν.</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4</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 12</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Ζυγαριά ψηφιακή επιδαπέδια, φορητή, από ανθεκτικό αντιολισθητικό υλικό, ζύγιση έως 150 kg.</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13</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Παραβάν 3 φύλλων, τροχήλατο από μεταλλικό ανοξείδωτο σκελετό, με ύφασμα ανθεκτικό αφαιρούμενο πλενόμενο σε χρώμα της επιλογής μας, ύψος περίπου1,80Χ 1,75μ</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14</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Φιάλη ιατρικού οξυγόνου φορητή, χαλύβδινη με κλείστρο-στρόφιγγα 25Ε, Πλήρης με Ο2,  Χωρητικότητα: περίπου 16lt, Ύψος: περίπου 110 cm Βάρος: περίπου 25 kgr</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15</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Αναρρόφηση φορητή, με ρεύμα 230V/50Hz του δικτύου, με δυνατότητα ταυτόχρονης φόρτισης της ενσωματωμένης μπαταρίας των 12V,από ειδικό μίγμα πλαστικού υψηλής αντοχής,  χωρητικότητας περίπου 2 λίτρων, με βαλβίδα ασφαλείας για να σταματάει τη λειτουργία σε περίπτωση που η φιάλη γεμίσει. Η ένταση να ρυθμίζεται από ειδικό περιστρεφόμενο διακόπτη, με ενσωματωμένο μανόμετρο (περίπου 0- 800mmHg) που να δείχνει την υποπίεση, με χειρολαβή μεταφοράς, ενσωματωμένη λυχνία ένδειξης λειτουργίας ή φόρτισης και μέγιστης αναρροφητικής ισχύος περίπου 16lit/min</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16</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Νεφελοποιητής μηχανικός,  Εύκολος στην χρήση &amp; τον καθαρισμό. Με ταχεία Νεφελοποίηση έως και 50% του χρόνου. Συνεχής Λειτουργία για όσο διαρκεί η νεφελοποίηση. Εξάρτημα για χρήση από τη μύτη. Ανταλλακτικό φίλτρο. Θάλαμο εκνέφωσης υψηλής ροής. Επιστόμιο. Μάσκα για βρέφη, παιδιά και ενήλικες. Επίπεδο Θορύβου περίπου 55 dB (A). Χωρητικότητα Φαρμάκου: περίπου 5 ml.</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 xml:space="preserve">17 </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Δίσκος νοσηλείας, ανοξείδωτο 18/10, διαστάσεις περίπου 40x30x5 cm</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18</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Παιδιατρικό λαρυγγοσκόπιο με κυρτές λάμες, Λαμπτήρας αλογόνου ψυχρού φωτισμού, Ελαφρύ εργονομικό χερούλι, Επαφές από ανοξείδωτο ατσάλι, Εύκολη αποστείρωση χωρίς αφαίρεση του λαμπτήρα, σε αντικραδασμική θήκη,  το σετ περιλαμβάνει τουλάχιστον 3 λεπίδες τύπου miller  1-2-3 κατασκευασμένες σύμφωνα με με ISO 7376:2003</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25C59"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25C59" w:rsidRPr="0052673F" w:rsidRDefault="00625C59" w:rsidP="0052673F">
            <w:r w:rsidRPr="0052673F">
              <w:t>19</w:t>
            </w:r>
          </w:p>
        </w:tc>
        <w:tc>
          <w:tcPr>
            <w:tcW w:w="7513"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Αυτόματος Εξωτερικός Απινιδωτής,  Πλήρως αυτόματος, ο οποίος να αναλύει τον ρυθμό της καρδιάς και να παρέχει ηλεκτροσόκ (αν χρειάζεται) σε θύματα αιφνίδιας καρδιακής ανακοπής, Να αποδίδει ενέργεια &gt;200J, σύμφωνα με το πρωτόκολλο ΑΗΑ 2010, Ο χρόνος ανάλυσης ΗΚΓ να είναι &lt; 10 sec., Ο χρόνος φόρτισης στα maximum Joules να είναι &lt; 8 sec, Να ανιχνεύει εμφυτευμένο βηματοδότη, Να παρέχει μέγιστη απόδοση 200 απινιδώσεων ή τουλάχιστον 4 ώρες συνεχούς λειτουργίας, Να είναι κατάλληλος για ενήλικες και παιδιά.</w:t>
            </w:r>
          </w:p>
          <w:p w:rsidR="00625C59" w:rsidRPr="0052673F" w:rsidRDefault="00625C59" w:rsidP="0052673F">
            <w:r w:rsidRPr="0052673F">
              <w:t>Μικρός σε μέγεθος, φορητός, Να αντιστέκεται σε σοκ και κραδασμούς και να φέρει αξιολόγηση IP56, ενάντια σε σκόνη και υγρασία, Να παρέχει σαφής και κατανοητές οπτικές και φωνητικές οδηγίες στην Ελληνική γλώσσα κατά τη διάρκεια της ανάλυσης, οι οποίες καθοδηγούν τον χρήστη, Να είναι εξαιρετικά απλός στη λειτουργία του και να διαθέτει μόνο ένα κουμπί ON/OFF, Να</w:t>
            </w:r>
          </w:p>
          <w:p w:rsidR="00625C59" w:rsidRPr="0052673F" w:rsidRDefault="00625C59" w:rsidP="0052673F">
            <w:r w:rsidRPr="0052673F">
              <w:t>διαθέτει μια ένδειξη ετοιμότητας που να αναβοσβήνει, Να εκτελεί αυτοέλεγχο κάθε ημέρα για τυχόν τεχνική βλάβη στη συσκευή ή στην μπαταρία και να ειδοποιεί σε περίπτωση εντοπισμού σφάλματος, Να εντοπίζει και να προειδοποιεί το χρήστη για οποιαδήποτε παρεμβολή, γύρω από την περιοχή που τοποθετήθηκαν τα ηλεκτρόδια, κατά τη διάρκεια της ανάλυσης, δίνοντας μια ένδειξη, Να συνοδεύεται από θήκη μεταφοράς και προστασίας και ένα ακόμα set, το οποίο περιλαμβάνει μπαταρία και σετ ηλεκτροδίων, Να συνοδεύεται από ένα Pediatric-Pak, για παιδιά κάτω των 8 ετών ή που ζυγίζουν λιγότερο από 25 κιλά, Να διαθέτει εσωτερική μνήμη χωρητικότητας 90 λεπτών για την καταγραφή των περιστατικών και USB καλώδιο το οποίο συνδέεται με τον υπολογιστή, καθώς και αντίστοιχο λογισμικό, Να διατίθεται με δέκα (10) χρόνια εγγύηση.</w:t>
            </w:r>
          </w:p>
        </w:tc>
        <w:tc>
          <w:tcPr>
            <w:tcW w:w="1276" w:type="dxa"/>
            <w:tcBorders>
              <w:top w:val="nil"/>
              <w:left w:val="nil"/>
              <w:bottom w:val="single" w:sz="4" w:space="0" w:color="auto"/>
              <w:right w:val="single" w:sz="4" w:space="0" w:color="auto"/>
            </w:tcBorders>
            <w:shd w:val="clear" w:color="auto" w:fill="auto"/>
            <w:noWrap/>
            <w:vAlign w:val="bottom"/>
            <w:hideMark/>
          </w:tcPr>
          <w:p w:rsidR="00625C59" w:rsidRPr="0052673F" w:rsidRDefault="00625C59" w:rsidP="0052673F">
            <w:r w:rsidRPr="0052673F">
              <w:t>1</w:t>
            </w:r>
          </w:p>
        </w:tc>
      </w:tr>
      <w:tr w:rsidR="006140B8"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6140B8" w:rsidRPr="0052673F" w:rsidRDefault="005B3537" w:rsidP="0052673F">
            <w:r w:rsidRPr="0052673F">
              <w:t>20</w:t>
            </w:r>
          </w:p>
        </w:tc>
        <w:tc>
          <w:tcPr>
            <w:tcW w:w="7513" w:type="dxa"/>
            <w:tcBorders>
              <w:top w:val="nil"/>
              <w:left w:val="nil"/>
              <w:bottom w:val="single" w:sz="4" w:space="0" w:color="auto"/>
              <w:right w:val="single" w:sz="4" w:space="0" w:color="auto"/>
            </w:tcBorders>
            <w:shd w:val="clear" w:color="auto" w:fill="auto"/>
            <w:noWrap/>
            <w:vAlign w:val="bottom"/>
            <w:hideMark/>
          </w:tcPr>
          <w:p w:rsidR="006140B8" w:rsidRPr="0052673F" w:rsidRDefault="006140B8" w:rsidP="0052673F">
            <w:r w:rsidRPr="0052673F">
              <w:t>Πιεσόμετρο ηλεκτρονικό παιδιατρικό</w:t>
            </w:r>
            <w:r w:rsidR="00417A87" w:rsidRPr="0052673F">
              <w:t xml:space="preserve"> με μεγάλη ευκρινή έγχρωμη  οθόνη</w:t>
            </w:r>
            <w:r w:rsidRPr="0052673F">
              <w:t xml:space="preserve">, με ένδειξη για τη μεγάλη - μικρή πίεση και τον αριθμό των παλμών, </w:t>
            </w:r>
            <w:r w:rsidR="00417A87" w:rsidRPr="0052673F">
              <w:t>Μνήμη για περίπου 200 μετρήσεις, ένδειξη κίνησης σώματος για καλύτερα αποτελέσματα. Περιλαμβάνονται περιχειρίδες: 1παιδιατρική, 1 βρεφική,  1 ενηλίκων και ελληνικές οδηγίες χρήσης.</w:t>
            </w:r>
          </w:p>
        </w:tc>
        <w:tc>
          <w:tcPr>
            <w:tcW w:w="1276" w:type="dxa"/>
            <w:tcBorders>
              <w:top w:val="nil"/>
              <w:left w:val="nil"/>
              <w:bottom w:val="single" w:sz="4" w:space="0" w:color="auto"/>
              <w:right w:val="single" w:sz="4" w:space="0" w:color="auto"/>
            </w:tcBorders>
            <w:shd w:val="clear" w:color="auto" w:fill="auto"/>
            <w:noWrap/>
            <w:vAlign w:val="bottom"/>
            <w:hideMark/>
          </w:tcPr>
          <w:p w:rsidR="006140B8" w:rsidRPr="0052673F" w:rsidRDefault="00417A87" w:rsidP="0052673F">
            <w:r w:rsidRPr="0052673F">
              <w:t>1</w:t>
            </w:r>
          </w:p>
        </w:tc>
      </w:tr>
      <w:tr w:rsidR="00E540DD"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E540DD" w:rsidRPr="0052673F" w:rsidRDefault="00E540DD" w:rsidP="0052673F">
            <w:r w:rsidRPr="0052673F">
              <w:t>21</w:t>
            </w:r>
          </w:p>
        </w:tc>
        <w:tc>
          <w:tcPr>
            <w:tcW w:w="7513" w:type="dxa"/>
            <w:tcBorders>
              <w:top w:val="nil"/>
              <w:left w:val="nil"/>
              <w:bottom w:val="single" w:sz="4" w:space="0" w:color="auto"/>
              <w:right w:val="single" w:sz="4" w:space="0" w:color="auto"/>
            </w:tcBorders>
            <w:shd w:val="clear" w:color="auto" w:fill="auto"/>
            <w:noWrap/>
            <w:vAlign w:val="bottom"/>
            <w:hideMark/>
          </w:tcPr>
          <w:p w:rsidR="00E540DD" w:rsidRPr="0052673F" w:rsidRDefault="00021F0D" w:rsidP="0052673F">
            <w:r w:rsidRPr="0052673F">
              <w:t xml:space="preserve">Καρδιογράφος φορητός. </w:t>
            </w:r>
            <w:r w:rsidR="00E540DD" w:rsidRPr="0052673F">
              <w:t>Διαθέτει ενσωματωμένη LCD οθόνη με υψηλή ανάλυση πολλαπλών παραμέτρων, Συνεχής μέτρηση και απεικόνιση του καρδιακού ρυθμού (ΗR) στην οθόνη, Ακουστικό σήμα των καρδιακών παλμών, Έλεγχος ποιότητας σύνδεσης για κάθε ηλεκτρόδιο ικανή για προβολή των στοιχείων καταγραφής και των κυμματομορφών καρδιογραφήματος, Ενσωματωμένο θερμικό εκτυπωτή υψηλής ανάλυσης, Αναγνώριση και προστασία από απινιδωτή και βηματοδότη, Να  λειτουργεί με επαναφορτιζόμενη μπαταρία λιθίου (Li-on 14.4V) για πλήρη φορητότητα αλλά και δυνατότητα λειτουργίας με ρεύμα (220V-240V),  Απεικόνιση 1/3/6 ή 12 απαγωγών στην οθόνη, Εκτύπωση 1-3 καναλιών, Συνεχής καταγραφή περίπου τριών (3) ωρών με τη χρήση της μπαταρίας. Περιλαμβάνονται: συσκευή καρδιογράφου, 6 προκάρδια ηλεκτρόδια,  4 μανταλάκια άκρων, 1 ρολό χαρτί καρδιογράφου, Μπαταρία λιθίου Li-on 14.4V, Οδηγίες χρήσης στα Ελληνικά, Οδηγίες επεξήγησης καρδιογραφήματος</w:t>
            </w:r>
          </w:p>
        </w:tc>
        <w:tc>
          <w:tcPr>
            <w:tcW w:w="1276" w:type="dxa"/>
            <w:tcBorders>
              <w:top w:val="nil"/>
              <w:left w:val="nil"/>
              <w:bottom w:val="single" w:sz="4" w:space="0" w:color="auto"/>
              <w:right w:val="single" w:sz="4" w:space="0" w:color="auto"/>
            </w:tcBorders>
            <w:shd w:val="clear" w:color="auto" w:fill="auto"/>
            <w:noWrap/>
            <w:vAlign w:val="bottom"/>
            <w:hideMark/>
          </w:tcPr>
          <w:p w:rsidR="00E540DD" w:rsidRPr="0052673F" w:rsidRDefault="00E540DD" w:rsidP="0052673F">
            <w:r w:rsidRPr="0052673F">
              <w:t>1</w:t>
            </w:r>
          </w:p>
        </w:tc>
      </w:tr>
      <w:tr w:rsidR="007F1EEC" w:rsidRPr="0052673F" w:rsidTr="00BF75A6">
        <w:trPr>
          <w:trHeight w:val="300"/>
        </w:trPr>
        <w:tc>
          <w:tcPr>
            <w:tcW w:w="724" w:type="dxa"/>
            <w:gridSpan w:val="2"/>
            <w:tcBorders>
              <w:left w:val="single" w:sz="4" w:space="0" w:color="auto"/>
              <w:bottom w:val="single" w:sz="4" w:space="0" w:color="auto"/>
              <w:right w:val="single" w:sz="4" w:space="0" w:color="auto"/>
            </w:tcBorders>
            <w:shd w:val="clear" w:color="auto" w:fill="auto"/>
            <w:noWrap/>
            <w:vAlign w:val="bottom"/>
            <w:hideMark/>
          </w:tcPr>
          <w:p w:rsidR="007F1EEC" w:rsidRPr="0052673F" w:rsidRDefault="007F1EEC" w:rsidP="0052673F">
            <w:r w:rsidRPr="0052673F">
              <w:t> </w:t>
            </w:r>
          </w:p>
        </w:tc>
        <w:tc>
          <w:tcPr>
            <w:tcW w:w="7513" w:type="dxa"/>
            <w:tcBorders>
              <w:left w:val="nil"/>
              <w:bottom w:val="single" w:sz="4" w:space="0" w:color="auto"/>
              <w:right w:val="single" w:sz="4" w:space="0" w:color="auto"/>
            </w:tcBorders>
            <w:shd w:val="clear" w:color="auto" w:fill="auto"/>
            <w:vAlign w:val="bottom"/>
            <w:hideMark/>
          </w:tcPr>
          <w:p w:rsidR="00BF75A6" w:rsidRDefault="00BF75A6" w:rsidP="0052673F">
            <w:pPr>
              <w:rPr>
                <w:lang w:val="en-US"/>
              </w:rPr>
            </w:pPr>
          </w:p>
          <w:p w:rsidR="00BF75A6" w:rsidRDefault="00BF75A6" w:rsidP="0052673F">
            <w:pPr>
              <w:rPr>
                <w:lang w:val="en-US"/>
              </w:rPr>
            </w:pPr>
          </w:p>
          <w:p w:rsidR="00BF75A6" w:rsidRDefault="00BF75A6" w:rsidP="0052673F">
            <w:pPr>
              <w:rPr>
                <w:lang w:val="en-US"/>
              </w:rPr>
            </w:pPr>
          </w:p>
          <w:p w:rsidR="00BF75A6" w:rsidRDefault="00BF75A6" w:rsidP="0052673F">
            <w:pPr>
              <w:rPr>
                <w:lang w:val="en-US"/>
              </w:rPr>
            </w:pPr>
          </w:p>
          <w:p w:rsidR="00BF75A6" w:rsidRDefault="00BF75A6" w:rsidP="0052673F">
            <w:pPr>
              <w:rPr>
                <w:lang w:val="en-US"/>
              </w:rPr>
            </w:pPr>
          </w:p>
          <w:p w:rsidR="00BF75A6" w:rsidRDefault="00BF75A6" w:rsidP="0052673F">
            <w:pPr>
              <w:rPr>
                <w:lang w:val="en-US"/>
              </w:rPr>
            </w:pPr>
          </w:p>
          <w:p w:rsidR="00BF75A6" w:rsidRDefault="00BF75A6" w:rsidP="0052673F">
            <w:pPr>
              <w:rPr>
                <w:lang w:val="en-US"/>
              </w:rPr>
            </w:pPr>
          </w:p>
          <w:p w:rsidR="00BF75A6" w:rsidRDefault="00BF75A6" w:rsidP="0052673F">
            <w:pPr>
              <w:rPr>
                <w:lang w:val="en-US"/>
              </w:rPr>
            </w:pPr>
          </w:p>
          <w:p w:rsidR="00BF75A6" w:rsidRDefault="00BF75A6" w:rsidP="0052673F">
            <w:pPr>
              <w:rPr>
                <w:lang w:val="en-US"/>
              </w:rPr>
            </w:pPr>
          </w:p>
          <w:p w:rsidR="00BF75A6" w:rsidRDefault="00BF75A6" w:rsidP="0052673F">
            <w:pPr>
              <w:rPr>
                <w:lang w:val="en-US"/>
              </w:rPr>
            </w:pPr>
          </w:p>
          <w:p w:rsidR="00BF75A6" w:rsidRDefault="00BF75A6" w:rsidP="0052673F">
            <w:pPr>
              <w:rPr>
                <w:lang w:val="en-US"/>
              </w:rPr>
            </w:pPr>
          </w:p>
          <w:p w:rsidR="00BF75A6" w:rsidRDefault="00BF75A6" w:rsidP="0052673F">
            <w:pPr>
              <w:rPr>
                <w:lang w:val="en-US"/>
              </w:rPr>
            </w:pPr>
          </w:p>
          <w:p w:rsidR="00BF75A6" w:rsidRDefault="00BF75A6" w:rsidP="0052673F">
            <w:pPr>
              <w:rPr>
                <w:lang w:val="en-US"/>
              </w:rPr>
            </w:pPr>
          </w:p>
          <w:p w:rsidR="00BF75A6" w:rsidRDefault="00BF75A6" w:rsidP="0052673F">
            <w:pPr>
              <w:rPr>
                <w:lang w:val="en-US"/>
              </w:rPr>
            </w:pPr>
          </w:p>
          <w:p w:rsidR="00BF75A6" w:rsidRDefault="00BF75A6" w:rsidP="0052673F">
            <w:pPr>
              <w:rPr>
                <w:lang w:val="en-US"/>
              </w:rPr>
            </w:pPr>
          </w:p>
          <w:p w:rsidR="00BF75A6" w:rsidRDefault="00BF75A6" w:rsidP="0052673F">
            <w:pPr>
              <w:rPr>
                <w:lang w:val="en-US"/>
              </w:rPr>
            </w:pPr>
          </w:p>
          <w:p w:rsidR="007F1EEC" w:rsidRPr="0052673F" w:rsidRDefault="007D362E" w:rsidP="0052673F">
            <w:r w:rsidRPr="0052673F">
              <w:t>ΟΜΑΔΑ 16</w:t>
            </w:r>
            <w:r w:rsidR="007F1EEC" w:rsidRPr="0052673F">
              <w:t>: ΔΙΑΓΝΩΣΤΙΚΑ ΕΡΓΑΛΕΙΑ- ΤΕΣΤ  ΠΑΙΔΟΨΥΧΙΑΤΡΙΚΗΣ ΚΑΙ ΨΥΧΟΛΟΓΙΚΗΣ ΕΚΤΙΜΗΣΗΣ</w:t>
            </w:r>
          </w:p>
          <w:p w:rsidR="007F1EEC" w:rsidRPr="0052673F" w:rsidRDefault="007F1EEC" w:rsidP="0052673F"/>
          <w:p w:rsidR="007F1EEC" w:rsidRPr="0052673F" w:rsidRDefault="007F1EEC" w:rsidP="0052673F">
            <w:r w:rsidRPr="0052673F">
              <w:t>ΠΑΡΑΤΗΡΗΣΕΙΣ</w:t>
            </w:r>
          </w:p>
          <w:p w:rsidR="007F1EEC" w:rsidRPr="0052673F" w:rsidRDefault="007F1EEC" w:rsidP="0052673F">
            <w:r w:rsidRPr="0052673F">
              <w:t>Στα παρακάτω αναφερόμενα είδη απαιτείται η αυθεντικότητα και πληρότητα.</w:t>
            </w:r>
          </w:p>
          <w:p w:rsidR="00E240A5" w:rsidRPr="0052673F" w:rsidRDefault="00E240A5" w:rsidP="0052673F">
            <w:r w:rsidRPr="0052673F">
              <w:t>Όλα τα βιβλία να φέρουν τον διεθνή μοναδικό αριθμό βιβλίου ISBN.</w:t>
            </w:r>
            <w:bookmarkStart w:id="1" w:name="_GoBack"/>
            <w:bookmarkEnd w:id="1"/>
          </w:p>
          <w:p w:rsidR="00E240A5" w:rsidRPr="0052673F" w:rsidRDefault="007F1EEC" w:rsidP="0052673F">
            <w:r w:rsidRPr="0052673F">
              <w:t>Για τον έλεγχο από την αρμόδια επιτροπή απαιτείται η εμφάνιση αντιγράφου των περιεχόμενων όλων των εγχειριδίων.</w:t>
            </w:r>
          </w:p>
        </w:tc>
        <w:tc>
          <w:tcPr>
            <w:tcW w:w="1276" w:type="dxa"/>
            <w:tcBorders>
              <w:left w:val="nil"/>
              <w:bottom w:val="single" w:sz="4" w:space="0" w:color="auto"/>
              <w:right w:val="single" w:sz="4" w:space="0" w:color="auto"/>
            </w:tcBorders>
            <w:shd w:val="clear" w:color="auto" w:fill="auto"/>
            <w:vAlign w:val="bottom"/>
            <w:hideMark/>
          </w:tcPr>
          <w:p w:rsidR="007F1EEC" w:rsidRPr="0052673F" w:rsidRDefault="007F1EEC" w:rsidP="0052673F"/>
        </w:tc>
      </w:tr>
      <w:tr w:rsidR="007F1EEC" w:rsidRPr="0052673F" w:rsidTr="00BF75A6">
        <w:trPr>
          <w:trHeight w:val="600"/>
        </w:trPr>
        <w:tc>
          <w:tcPr>
            <w:tcW w:w="724" w:type="dxa"/>
            <w:gridSpan w:val="2"/>
            <w:tcBorders>
              <w:top w:val="nil"/>
              <w:left w:val="single" w:sz="4" w:space="0" w:color="auto"/>
              <w:bottom w:val="single" w:sz="4" w:space="0" w:color="auto"/>
              <w:right w:val="single" w:sz="4" w:space="0" w:color="auto"/>
            </w:tcBorders>
            <w:shd w:val="clear" w:color="auto" w:fill="auto"/>
            <w:vAlign w:val="center"/>
            <w:hideMark/>
          </w:tcPr>
          <w:p w:rsidR="007F1EEC" w:rsidRPr="0052673F" w:rsidRDefault="007F1EEC" w:rsidP="0052673F">
            <w:r w:rsidRPr="0052673F">
              <w:t> </w:t>
            </w:r>
          </w:p>
        </w:tc>
        <w:tc>
          <w:tcPr>
            <w:tcW w:w="7513" w:type="dxa"/>
            <w:tcBorders>
              <w:top w:val="nil"/>
              <w:left w:val="nil"/>
              <w:bottom w:val="single" w:sz="4" w:space="0" w:color="auto"/>
              <w:right w:val="single" w:sz="4" w:space="0" w:color="auto"/>
            </w:tcBorders>
            <w:shd w:val="clear" w:color="auto" w:fill="auto"/>
            <w:vAlign w:val="center"/>
            <w:hideMark/>
          </w:tcPr>
          <w:p w:rsidR="007F1EEC" w:rsidRPr="0052673F" w:rsidRDefault="007F1EEC" w:rsidP="0052673F">
            <w:r w:rsidRPr="0052673F">
              <w:t>ΕΙΔΟΣ</w:t>
            </w:r>
          </w:p>
        </w:tc>
        <w:tc>
          <w:tcPr>
            <w:tcW w:w="1276" w:type="dxa"/>
            <w:tcBorders>
              <w:top w:val="nil"/>
              <w:left w:val="nil"/>
              <w:bottom w:val="single" w:sz="4" w:space="0" w:color="auto"/>
              <w:right w:val="single" w:sz="4" w:space="0" w:color="auto"/>
            </w:tcBorders>
            <w:shd w:val="clear" w:color="auto" w:fill="auto"/>
            <w:vAlign w:val="bottom"/>
            <w:hideMark/>
          </w:tcPr>
          <w:p w:rsidR="007F1EEC" w:rsidRPr="0052673F" w:rsidRDefault="007F1EEC" w:rsidP="0052673F">
            <w:r w:rsidRPr="0052673F">
              <w:t>ΠΟΣΟΤΗΤΑ</w:t>
            </w:r>
          </w:p>
        </w:tc>
      </w:tr>
      <w:tr w:rsidR="007F1EE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F1EEC" w:rsidRPr="0052673F" w:rsidRDefault="007F1EEC" w:rsidP="0052673F">
            <w:r w:rsidRPr="0052673F">
              <w:t>1</w:t>
            </w:r>
          </w:p>
        </w:tc>
        <w:tc>
          <w:tcPr>
            <w:tcW w:w="7513" w:type="dxa"/>
            <w:tcBorders>
              <w:top w:val="nil"/>
              <w:left w:val="nil"/>
              <w:bottom w:val="single" w:sz="4" w:space="0" w:color="auto"/>
              <w:right w:val="single" w:sz="4" w:space="0" w:color="auto"/>
            </w:tcBorders>
            <w:shd w:val="clear" w:color="auto" w:fill="auto"/>
            <w:noWrap/>
            <w:hideMark/>
          </w:tcPr>
          <w:p w:rsidR="007F1EEC" w:rsidRPr="0052673F" w:rsidRDefault="007F1EEC" w:rsidP="0052673F">
            <w:r w:rsidRPr="0052673F">
              <w:t>Wisc-III, ψυχομετρικό εργαλείο για την αξιολόγηση των γνωστικών λειτουργιών στα παιδιά, Συγγραφέας: David Wechsler,  Έτος ελληνικής έκδοσης: 1997,  χορηγείται: σε παιδιά ηλικίας από 6 ετών έως 16 ετών και 11 μηνών, Τρόπος χορήγησης: Ατομικά. Το υλικό διατίθεται σε ειδικό βαλιτσάκι.</w:t>
            </w:r>
          </w:p>
          <w:p w:rsidR="007F1EEC" w:rsidRPr="0052673F" w:rsidRDefault="007F1EEC" w:rsidP="0052673F">
            <w:r w:rsidRPr="0052673F">
              <w:t>Το εξεταστικό υλικό του ελληνικού WISC-III αποτελείται από: 1. Λαβύρινθοι (25), 2. Φυλλάδιο Ερεθισμάτων, 3. Κύβοι (σετ 9 κύβων), 4. Σειροθέτηση εικόνων, 5. Συναρμολόγηση αντικειμένων (6 κουτάκια), 6. Διερεύνηση συμβόλων (διαφάνειες), 7. Συναρμολόγηση αντικειμένων διαχωριστικό, 8. Λευκή κάρτα (tree cover card), 9. Φυλλάδια Απαντήσεων (25), 10. Κωδικοποίηση Επιπέδου ΑΒ (25), 11. Σύμβολα Επιπέδου Α (25), 12. Σύμβολα Επιπέδου B (25), 13. Κλίμακα Αριθμητικής – Ερωτήσεις, 14. Οδηγός Εξεταστή</w:t>
            </w:r>
          </w:p>
        </w:tc>
        <w:tc>
          <w:tcPr>
            <w:tcW w:w="1276" w:type="dxa"/>
            <w:tcBorders>
              <w:top w:val="nil"/>
              <w:left w:val="nil"/>
              <w:bottom w:val="single" w:sz="4" w:space="0" w:color="auto"/>
              <w:right w:val="single" w:sz="4" w:space="0" w:color="auto"/>
            </w:tcBorders>
            <w:shd w:val="clear" w:color="auto" w:fill="auto"/>
            <w:noWrap/>
            <w:vAlign w:val="bottom"/>
            <w:hideMark/>
          </w:tcPr>
          <w:p w:rsidR="007F1EEC" w:rsidRPr="0052673F" w:rsidRDefault="007F1EEC" w:rsidP="0052673F">
            <w:r w:rsidRPr="0052673F">
              <w:t>1</w:t>
            </w:r>
          </w:p>
        </w:tc>
      </w:tr>
      <w:tr w:rsidR="007F1EE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F1EEC" w:rsidRPr="0052673F" w:rsidRDefault="007F1EEC" w:rsidP="0052673F">
            <w:r w:rsidRPr="0052673F">
              <w:t>2</w:t>
            </w:r>
          </w:p>
        </w:tc>
        <w:tc>
          <w:tcPr>
            <w:tcW w:w="7513" w:type="dxa"/>
            <w:tcBorders>
              <w:top w:val="nil"/>
              <w:left w:val="nil"/>
              <w:bottom w:val="single" w:sz="4" w:space="0" w:color="auto"/>
              <w:right w:val="single" w:sz="4" w:space="0" w:color="auto"/>
            </w:tcBorders>
            <w:shd w:val="clear" w:color="auto" w:fill="auto"/>
            <w:noWrap/>
            <w:hideMark/>
          </w:tcPr>
          <w:p w:rsidR="007F1EEC" w:rsidRPr="0052673F" w:rsidRDefault="007F1EEC" w:rsidP="0052673F">
            <w:r w:rsidRPr="0052673F">
              <w:t>Τεστ κηλίδων μελάνης Rorschach, μέθοδος ψυχολογικής διάγνωσης που σχετίζεται με την εικόνα για να εξετάσουν τα χαρακτηριστικά της προσωπικότητας και τη συναισθηματική λειτουργία των ασθενών τους. Το τέστ να περιλαμβάνει: το Psychodiagnostic Textbook, το Psychodiagnostic plates, set of 10 και το Recording blanks, pad of 100 black and white sheets</w:t>
            </w:r>
          </w:p>
        </w:tc>
        <w:tc>
          <w:tcPr>
            <w:tcW w:w="1276" w:type="dxa"/>
            <w:tcBorders>
              <w:top w:val="nil"/>
              <w:left w:val="nil"/>
              <w:bottom w:val="single" w:sz="4" w:space="0" w:color="auto"/>
              <w:right w:val="single" w:sz="4" w:space="0" w:color="auto"/>
            </w:tcBorders>
            <w:shd w:val="clear" w:color="auto" w:fill="auto"/>
            <w:noWrap/>
            <w:vAlign w:val="bottom"/>
            <w:hideMark/>
          </w:tcPr>
          <w:p w:rsidR="007F1EEC" w:rsidRPr="0052673F" w:rsidRDefault="007F1EEC" w:rsidP="0052673F">
            <w:r w:rsidRPr="0052673F">
              <w:t>1</w:t>
            </w:r>
          </w:p>
        </w:tc>
      </w:tr>
      <w:tr w:rsidR="007F1EE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F1EEC" w:rsidRPr="0052673F" w:rsidRDefault="007F1EEC" w:rsidP="0052673F">
            <w:r w:rsidRPr="0052673F">
              <w:t> 3</w:t>
            </w:r>
          </w:p>
        </w:tc>
        <w:tc>
          <w:tcPr>
            <w:tcW w:w="7513" w:type="dxa"/>
            <w:tcBorders>
              <w:top w:val="nil"/>
              <w:left w:val="nil"/>
              <w:bottom w:val="single" w:sz="4" w:space="0" w:color="auto"/>
              <w:right w:val="single" w:sz="4" w:space="0" w:color="auto"/>
            </w:tcBorders>
            <w:shd w:val="clear" w:color="auto" w:fill="auto"/>
            <w:noWrap/>
            <w:hideMark/>
          </w:tcPr>
          <w:p w:rsidR="007F1EEC" w:rsidRPr="0052673F" w:rsidRDefault="007F1EEC" w:rsidP="0052673F">
            <w:r w:rsidRPr="0052673F">
              <w:t>WAIS-IV (Wechler Adult Intelligence Scale-4th Edition), Συγγραφέας: David Wechsler,  Έτος αγγλικής έκδοσης: 2010,  Έτος ελληνικής έκδοσης: (WAIS-IV GR): 2014, χορηγείται: Σε έφηβους και ενήλικες, με ηλικία από 16 έτη &amp; 0 μήνες έως 90 έτη &amp; 11 μήνες, Τρόπος χορήγησης: Ατομικά. Διάρκεια χορήγησης: 75 λεπτά</w:t>
            </w:r>
          </w:p>
          <w:p w:rsidR="007F1EEC" w:rsidRPr="0052673F" w:rsidRDefault="007F1EEC" w:rsidP="0052673F">
            <w:r w:rsidRPr="0052673F">
              <w:t>Η Κλίμακα Νοημοσύνης για Ενήλικες, Τέταρτη Έκδοση, Wechslerν Adult Intelligence Scale-Fourth Edition (WAIS–IV) αποτελεί κλινικό εργαλείο για την αξιολόγηση της γνωστικής ικανότητας εφήβων και ενηλίκων. Διατίθεται σε ειδική εύχρηστη τσάντα backpack με ροδάκια και χειρολαβή.</w:t>
            </w:r>
          </w:p>
          <w:p w:rsidR="007F1EEC" w:rsidRPr="0052673F" w:rsidRDefault="007F1EEC" w:rsidP="0052673F">
            <w:r w:rsidRPr="0052673F">
              <w:t>Το εξεταστικό υλικό του WAIS-IVGR αποτελείται από: 1. Εγχειρίδιο Χορήγησης και Βαθμολόγησης, 2. Βιβλίο Ερεθισμάτων 1, 3. Βιβλίο Ερεθισμάτων 2, 4. Φόρμα Καταγραφής (πακέτο των 25), 5. Φυλλάδιο Απαντήσεων 1 (πακέτο των 25), 6. Φυλλάδιο Απαντήσεων 2 (πακέτο των 25), 7. Κλείδα βαθμολόγησης Ακύρωσης, 8. Κλείδα βαθμολόγησης Κωδικοποίησης, 9. Κλείδα βαθμολόγησης Αναζήτησης Συμβόλων, 10. Σχέδιο Κύβων (σετ 9 κύβων σε κουτί), 11. Μολύβι</w:t>
            </w:r>
          </w:p>
        </w:tc>
        <w:tc>
          <w:tcPr>
            <w:tcW w:w="1276" w:type="dxa"/>
            <w:tcBorders>
              <w:top w:val="nil"/>
              <w:left w:val="nil"/>
              <w:bottom w:val="single" w:sz="4" w:space="0" w:color="auto"/>
              <w:right w:val="single" w:sz="4" w:space="0" w:color="auto"/>
            </w:tcBorders>
            <w:shd w:val="clear" w:color="auto" w:fill="auto"/>
            <w:noWrap/>
            <w:vAlign w:val="bottom"/>
            <w:hideMark/>
          </w:tcPr>
          <w:p w:rsidR="007F1EEC" w:rsidRPr="0052673F" w:rsidRDefault="007F1EEC" w:rsidP="0052673F">
            <w:r w:rsidRPr="0052673F">
              <w:t>1</w:t>
            </w:r>
          </w:p>
        </w:tc>
      </w:tr>
      <w:tr w:rsidR="007F1EE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F1EEC" w:rsidRPr="0052673F" w:rsidRDefault="007F1EEC" w:rsidP="0052673F">
            <w:r w:rsidRPr="0052673F">
              <w:t> 4</w:t>
            </w:r>
          </w:p>
        </w:tc>
        <w:tc>
          <w:tcPr>
            <w:tcW w:w="7513" w:type="dxa"/>
            <w:tcBorders>
              <w:top w:val="nil"/>
              <w:left w:val="nil"/>
              <w:bottom w:val="single" w:sz="4" w:space="0" w:color="auto"/>
              <w:right w:val="single" w:sz="4" w:space="0" w:color="auto"/>
            </w:tcBorders>
            <w:shd w:val="clear" w:color="auto" w:fill="auto"/>
            <w:noWrap/>
            <w:hideMark/>
          </w:tcPr>
          <w:p w:rsidR="007F1EEC" w:rsidRPr="0052673F" w:rsidRDefault="007F1EEC" w:rsidP="0052673F">
            <w:r w:rsidRPr="0052673F">
              <w:t>Raven’s Εducational CPM/CVS Τεστ</w:t>
            </w:r>
          </w:p>
          <w:p w:rsidR="007F1EEC" w:rsidRPr="0052673F" w:rsidRDefault="007F1EEC" w:rsidP="0052673F">
            <w:r w:rsidRPr="0052673F">
              <w:t>Το Raven’s CPM/CVS είναι από τα συχνότερα χρησιμοποιούμενα τεστ στην εκπαιδευτική και κλινική πράξη διεθνώς σε παιδιά ηλικίας 4-12 ετών.</w:t>
            </w:r>
          </w:p>
          <w:p w:rsidR="007F1EEC" w:rsidRPr="0052673F" w:rsidRDefault="007F1EEC" w:rsidP="0052673F">
            <w:r w:rsidRPr="0052673F">
              <w:t>Συγγραφέας: John C Raven et al,  Έτος αγγλικής έκδοσης: 2008, Ελληνική έκδοση: Από 22 Ιουνίου 2015, χορηγείται: Σε παιδιά ηλικίας 4 έως 12 ετών, Τρόπος χορήγησης: Ατομικά, Διάρκεια χορήγησης: λιγότερο από 1 ώρα, Ποιοι το χορηγούν: Ψυχολόγοι, Απόφοιτοι τμήματος ειδικής αγωγής, Ειδικοί παιδαγωγοί, Εκπαιδευτικοί (δάσκαλοι, νηπιαγωγοί), Λογοθεραπευτές. Παρέχει σύντομα μη-λεκτικές και λεκτικές εκτιμήσεις της γενικής νοητικής ικανότητας παιδιών ηλικίας 4 έως 12 ετών. Αποτελείται από τις Έγχρωμες Μήτρες (Colored Progressive Matrices) και από τις Κλίμακες Λεξιλογίου (Crichton Vocabulary Scales).</w:t>
            </w:r>
          </w:p>
        </w:tc>
        <w:tc>
          <w:tcPr>
            <w:tcW w:w="1276" w:type="dxa"/>
            <w:tcBorders>
              <w:top w:val="nil"/>
              <w:left w:val="nil"/>
              <w:bottom w:val="single" w:sz="4" w:space="0" w:color="auto"/>
              <w:right w:val="single" w:sz="4" w:space="0" w:color="auto"/>
            </w:tcBorders>
            <w:shd w:val="clear" w:color="auto" w:fill="auto"/>
            <w:noWrap/>
            <w:vAlign w:val="bottom"/>
            <w:hideMark/>
          </w:tcPr>
          <w:p w:rsidR="007F1EEC" w:rsidRPr="0052673F" w:rsidRDefault="007F1EEC" w:rsidP="0052673F">
            <w:r w:rsidRPr="0052673F">
              <w:t>1</w:t>
            </w:r>
          </w:p>
        </w:tc>
      </w:tr>
      <w:tr w:rsidR="007F1EE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F1EEC" w:rsidRPr="0052673F" w:rsidRDefault="007F1EEC" w:rsidP="0052673F">
            <w:r w:rsidRPr="0052673F">
              <w:t>5</w:t>
            </w:r>
          </w:p>
        </w:tc>
        <w:tc>
          <w:tcPr>
            <w:tcW w:w="7513" w:type="dxa"/>
            <w:tcBorders>
              <w:top w:val="nil"/>
              <w:left w:val="nil"/>
              <w:bottom w:val="single" w:sz="4" w:space="0" w:color="auto"/>
              <w:right w:val="single" w:sz="4" w:space="0" w:color="auto"/>
            </w:tcBorders>
            <w:shd w:val="clear" w:color="auto" w:fill="auto"/>
            <w:noWrap/>
            <w:hideMark/>
          </w:tcPr>
          <w:p w:rsidR="007F1EEC" w:rsidRPr="0052673F" w:rsidRDefault="007F1EEC" w:rsidP="0052673F">
            <w:r w:rsidRPr="0052673F">
              <w:t>Colored Progressive Matrices</w:t>
            </w:r>
          </w:p>
        </w:tc>
        <w:tc>
          <w:tcPr>
            <w:tcW w:w="1276" w:type="dxa"/>
            <w:tcBorders>
              <w:top w:val="nil"/>
              <w:left w:val="nil"/>
              <w:bottom w:val="single" w:sz="4" w:space="0" w:color="auto"/>
              <w:right w:val="single" w:sz="4" w:space="0" w:color="auto"/>
            </w:tcBorders>
            <w:shd w:val="clear" w:color="auto" w:fill="auto"/>
            <w:noWrap/>
            <w:vAlign w:val="bottom"/>
            <w:hideMark/>
          </w:tcPr>
          <w:p w:rsidR="007F1EEC" w:rsidRPr="0052673F" w:rsidRDefault="007F1EEC" w:rsidP="0052673F">
            <w:r w:rsidRPr="0052673F">
              <w:t>2</w:t>
            </w:r>
          </w:p>
        </w:tc>
      </w:tr>
      <w:tr w:rsidR="007F1EE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F1EEC" w:rsidRPr="0052673F" w:rsidRDefault="007F1EEC" w:rsidP="0052673F">
            <w:r w:rsidRPr="0052673F">
              <w:t>6</w:t>
            </w:r>
          </w:p>
        </w:tc>
        <w:tc>
          <w:tcPr>
            <w:tcW w:w="7513" w:type="dxa"/>
            <w:tcBorders>
              <w:top w:val="nil"/>
              <w:left w:val="nil"/>
              <w:bottom w:val="single" w:sz="4" w:space="0" w:color="auto"/>
              <w:right w:val="single" w:sz="4" w:space="0" w:color="auto"/>
            </w:tcBorders>
            <w:shd w:val="clear" w:color="auto" w:fill="auto"/>
            <w:noWrap/>
            <w:hideMark/>
          </w:tcPr>
          <w:p w:rsidR="007F1EEC" w:rsidRPr="0052673F" w:rsidRDefault="007F1EEC" w:rsidP="0052673F">
            <w:r w:rsidRPr="0052673F">
              <w:t>Δοκιμή Ηοuse-Tree-Person (HTP) είναι μια προβολική δοκιμασία που σχεδιάστηκε για να μετρήσει τις πτυχές ενός ατόμου και την προσωπικότητά του. Η δοκιμή μπορεί επίσης να χρησιμοποιηθεί για την αξιολόγηση εγκεφαλικής βλάβης και για τη γενική νοητική λειτουργία.</w:t>
            </w:r>
          </w:p>
        </w:tc>
        <w:tc>
          <w:tcPr>
            <w:tcW w:w="1276" w:type="dxa"/>
            <w:tcBorders>
              <w:top w:val="nil"/>
              <w:left w:val="nil"/>
              <w:bottom w:val="single" w:sz="4" w:space="0" w:color="auto"/>
              <w:right w:val="single" w:sz="4" w:space="0" w:color="auto"/>
            </w:tcBorders>
            <w:shd w:val="clear" w:color="auto" w:fill="auto"/>
            <w:noWrap/>
            <w:vAlign w:val="bottom"/>
            <w:hideMark/>
          </w:tcPr>
          <w:p w:rsidR="007F1EEC" w:rsidRPr="0052673F" w:rsidRDefault="007F1EEC" w:rsidP="0052673F">
            <w:r w:rsidRPr="0052673F">
              <w:t>1</w:t>
            </w:r>
          </w:p>
        </w:tc>
      </w:tr>
      <w:tr w:rsidR="007F1EE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F1EEC" w:rsidRPr="0052673F" w:rsidRDefault="007F1EEC" w:rsidP="0052673F">
            <w:r w:rsidRPr="0052673F">
              <w:t>7</w:t>
            </w:r>
          </w:p>
        </w:tc>
        <w:tc>
          <w:tcPr>
            <w:tcW w:w="7513" w:type="dxa"/>
            <w:tcBorders>
              <w:top w:val="nil"/>
              <w:left w:val="nil"/>
              <w:bottom w:val="single" w:sz="4" w:space="0" w:color="auto"/>
              <w:right w:val="single" w:sz="4" w:space="0" w:color="auto"/>
            </w:tcBorders>
            <w:shd w:val="clear" w:color="auto" w:fill="auto"/>
            <w:noWrap/>
            <w:hideMark/>
          </w:tcPr>
          <w:p w:rsidR="007F1EEC" w:rsidRPr="0052673F" w:rsidRDefault="007F1EEC" w:rsidP="0052673F">
            <w:r w:rsidRPr="0052673F">
              <w:t>T.A.T. THEMATIC APPERCEPTION TEST - C.A.T. CHILDREN'S APPERCEPTION TEST</w:t>
            </w:r>
          </w:p>
          <w:p w:rsidR="007F1EEC" w:rsidRPr="0052673F" w:rsidRDefault="007F1EEC" w:rsidP="0052673F">
            <w:r w:rsidRPr="0052673F">
              <w:t>Το ΤΑΤ χορηγείται σε ενήλικες ενώ το CAT σε παιδιά. Ο σκοπός τους είναι διαγνωστικός και το υποκείμενο καλείται να δημιουργήσει δικές του ιστορίες πάνω σε μια σειρά εικόνων που του δείχνει ο ψυχολόγος. Το ΤΑΤ και το CAT βασίζονται στη ψυχοδυναμική θεωρία και η ερμηνεία των ιστοριών που δημιουργεί το παιδί ή ο ενήλικας πληροφορεί τον κλινικό για το ψυχολογικό προφίλ του υποκειμένου, δηλαδή, τις συνειδητές αλλά και τις υποσυνείδητες συγκρούσεις του, την αναπαράσταση των σχέσεών του με τους άλλους, τη σεξουαλικότητά του, τα άγχη του, την εικόνα του σώματός του.</w:t>
            </w:r>
          </w:p>
        </w:tc>
        <w:tc>
          <w:tcPr>
            <w:tcW w:w="1276" w:type="dxa"/>
            <w:tcBorders>
              <w:top w:val="nil"/>
              <w:left w:val="nil"/>
              <w:bottom w:val="single" w:sz="4" w:space="0" w:color="auto"/>
              <w:right w:val="single" w:sz="4" w:space="0" w:color="auto"/>
            </w:tcBorders>
            <w:shd w:val="clear" w:color="auto" w:fill="auto"/>
            <w:noWrap/>
            <w:vAlign w:val="bottom"/>
            <w:hideMark/>
          </w:tcPr>
          <w:p w:rsidR="007F1EEC" w:rsidRPr="0052673F" w:rsidRDefault="007F1EEC" w:rsidP="0052673F">
            <w:r w:rsidRPr="0052673F">
              <w:t>1</w:t>
            </w:r>
          </w:p>
        </w:tc>
      </w:tr>
      <w:tr w:rsidR="007F1EE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F1EEC" w:rsidRPr="0052673F" w:rsidRDefault="007F1EEC" w:rsidP="0052673F">
            <w:r w:rsidRPr="0052673F">
              <w:t>8</w:t>
            </w:r>
          </w:p>
        </w:tc>
        <w:tc>
          <w:tcPr>
            <w:tcW w:w="7513" w:type="dxa"/>
            <w:tcBorders>
              <w:top w:val="nil"/>
              <w:left w:val="nil"/>
              <w:bottom w:val="single" w:sz="4" w:space="0" w:color="auto"/>
              <w:right w:val="single" w:sz="4" w:space="0" w:color="auto"/>
            </w:tcBorders>
            <w:shd w:val="clear" w:color="auto" w:fill="auto"/>
            <w:noWrap/>
            <w:hideMark/>
          </w:tcPr>
          <w:p w:rsidR="007F1EEC" w:rsidRPr="0052673F" w:rsidRDefault="007F1EEC" w:rsidP="0052673F">
            <w:r w:rsidRPr="0052673F">
              <w:t>Εγχειρίδιο CAT/TAT, Βιβλία Ψυχολογίας, Author: Κατερίνα Μήλιου, Editor: ΒΗΤΑ, Pages: 210, ISBN: 9789604521685</w:t>
            </w:r>
          </w:p>
        </w:tc>
        <w:tc>
          <w:tcPr>
            <w:tcW w:w="1276" w:type="dxa"/>
            <w:tcBorders>
              <w:top w:val="nil"/>
              <w:left w:val="nil"/>
              <w:bottom w:val="single" w:sz="4" w:space="0" w:color="auto"/>
              <w:right w:val="single" w:sz="4" w:space="0" w:color="auto"/>
            </w:tcBorders>
            <w:shd w:val="clear" w:color="auto" w:fill="auto"/>
            <w:noWrap/>
            <w:vAlign w:val="bottom"/>
            <w:hideMark/>
          </w:tcPr>
          <w:p w:rsidR="007F1EEC" w:rsidRPr="0052673F" w:rsidRDefault="007F1EEC" w:rsidP="0052673F">
            <w:r w:rsidRPr="0052673F">
              <w:t>1</w:t>
            </w:r>
          </w:p>
        </w:tc>
      </w:tr>
      <w:tr w:rsidR="007F1EE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F1EEC" w:rsidRPr="0052673F" w:rsidRDefault="007F1EEC" w:rsidP="0052673F">
            <w:r w:rsidRPr="0052673F">
              <w:t>9</w:t>
            </w:r>
          </w:p>
        </w:tc>
        <w:tc>
          <w:tcPr>
            <w:tcW w:w="7513" w:type="dxa"/>
            <w:tcBorders>
              <w:top w:val="nil"/>
              <w:left w:val="nil"/>
              <w:bottom w:val="single" w:sz="4" w:space="0" w:color="auto"/>
              <w:right w:val="single" w:sz="4" w:space="0" w:color="auto"/>
            </w:tcBorders>
            <w:shd w:val="clear" w:color="auto" w:fill="auto"/>
            <w:noWrap/>
            <w:hideMark/>
          </w:tcPr>
          <w:p w:rsidR="007F1EEC" w:rsidRPr="0052673F" w:rsidRDefault="007F1EEC" w:rsidP="0052673F">
            <w:r w:rsidRPr="0052673F">
              <w:t xml:space="preserve">Πολυφασικό Ερωτηματολόγιο Προσωπικότητας της Μιννεσότα 2 MMPI-2. To τεστ προσωπικότητας MMPI-2® χρησιμοποιείται στην κλινική πράξη για διάγνωση ψυχοπαθολογίας: Αξιολόγηση συμπτωμάτων κοινωνικής και προσωπικής δυσλειτουργίας, Διαμόρφωση κλινικών διαγνώσεων, Σχεδιασμό στρατηγικών αποτελεσματικής θεραπείας, Αξιολόγηση συμμετεχόντων σε προγράμματα απεξάρτησης και επιλογή των κατάλληλων θεραπευτικών προσεγγίσεων. </w:t>
            </w:r>
          </w:p>
          <w:p w:rsidR="007F1EEC" w:rsidRPr="0052673F" w:rsidRDefault="007F1EEC" w:rsidP="0052673F">
            <w:r w:rsidRPr="0052673F">
              <w:t>Κλίμακες: 8 Κλίμακες Εγκυρότητας, 5 Υποκλίμακες Υπερβολικής Παρουσίασης του Εγώ, 10 Κλινικές Κλίμακες, 9 Αναδομημένες Κλινικές Κλίμακες (ΑΚ), 15 Κλίμακες Περιεχομένου, 27 Κλίμακες Δομικών Στοιχείων Περιεχομένου, 20 Συμπληρωματικές Κλίμακες, 31 Κλινικές Υποκλίμακες (Harris-Lingoes και Υποκλίμακες Κοινωνικής</w:t>
            </w:r>
          </w:p>
          <w:p w:rsidR="007F1EEC" w:rsidRPr="0052673F" w:rsidRDefault="007F1EEC" w:rsidP="0052673F">
            <w:r w:rsidRPr="0052673F">
              <w:t>Εσωστρέφειας)</w:t>
            </w:r>
          </w:p>
          <w:p w:rsidR="007F1EEC" w:rsidRPr="0052673F" w:rsidRDefault="007F1EEC" w:rsidP="0052673F">
            <w:r w:rsidRPr="0052673F">
              <w:t>Υλικό: Ερωτηματολόγια, Φύλλα Απαντήσεων, Τεχνικά Εγχειρίδια, Λογισμικό Παραγωγής Αποτελεσμάτων</w:t>
            </w:r>
          </w:p>
          <w:p w:rsidR="007F1EEC" w:rsidRPr="0052673F" w:rsidRDefault="007F1EEC" w:rsidP="0052673F">
            <w:r w:rsidRPr="0052673F">
              <w:t>Προσφέρονται υπηρεσίες χορήγησης, διόρθωσης &amp; παραγωγής αποτελεσμάτων</w:t>
            </w:r>
          </w:p>
        </w:tc>
        <w:tc>
          <w:tcPr>
            <w:tcW w:w="1276" w:type="dxa"/>
            <w:tcBorders>
              <w:top w:val="nil"/>
              <w:left w:val="nil"/>
              <w:bottom w:val="single" w:sz="4" w:space="0" w:color="auto"/>
              <w:right w:val="single" w:sz="4" w:space="0" w:color="auto"/>
            </w:tcBorders>
            <w:shd w:val="clear" w:color="auto" w:fill="auto"/>
            <w:noWrap/>
            <w:vAlign w:val="bottom"/>
            <w:hideMark/>
          </w:tcPr>
          <w:p w:rsidR="007F1EEC" w:rsidRPr="0052673F" w:rsidRDefault="007F1EEC" w:rsidP="0052673F">
            <w:r w:rsidRPr="0052673F">
              <w:t>1</w:t>
            </w:r>
          </w:p>
        </w:tc>
      </w:tr>
      <w:tr w:rsidR="007F1EE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F1EEC" w:rsidRPr="0052673F" w:rsidRDefault="007F1EEC" w:rsidP="0052673F">
            <w:r w:rsidRPr="0052673F">
              <w:t>10</w:t>
            </w:r>
          </w:p>
        </w:tc>
        <w:tc>
          <w:tcPr>
            <w:tcW w:w="7513" w:type="dxa"/>
            <w:tcBorders>
              <w:top w:val="nil"/>
              <w:left w:val="nil"/>
              <w:bottom w:val="single" w:sz="4" w:space="0" w:color="auto"/>
              <w:right w:val="single" w:sz="4" w:space="0" w:color="auto"/>
            </w:tcBorders>
            <w:shd w:val="clear" w:color="auto" w:fill="auto"/>
            <w:noWrap/>
            <w:hideMark/>
          </w:tcPr>
          <w:p w:rsidR="007F1EEC" w:rsidRPr="0052673F" w:rsidRDefault="007F1EEC" w:rsidP="0052673F">
            <w:r w:rsidRPr="0052673F">
              <w:t>Wechsler Pre-school and Primery Scale of Intelligence-Third Edition (Σταθμισμένο στα Ελληνικά)</w:t>
            </w:r>
          </w:p>
          <w:p w:rsidR="007F1EEC" w:rsidRPr="0052673F" w:rsidRDefault="007F1EEC" w:rsidP="0052673F">
            <w:r w:rsidRPr="0052673F">
              <w:t>Η Wechsler Pre-school and Primery Scale of Intelligence (WPPSI) είναι ένα τεστ νοημοσύνης που έχει σχεδιαστεί για παιδιά ηλικίας 2 έτη 6 μήνες έως 7 χρόνια 7 μήνες. Αναπτύχθηκε από τον David Wechsler το 1967.</w:t>
            </w:r>
          </w:p>
          <w:p w:rsidR="007F1EEC" w:rsidRPr="0052673F" w:rsidRDefault="007F1EEC" w:rsidP="0052673F">
            <w:r w:rsidRPr="0052673F">
              <w:t>Η WPPSI-IV παρέχει λεκτική και IQ Απόδοσης βαθμολογίες καθώς και μια</w:t>
            </w:r>
          </w:p>
          <w:p w:rsidR="007F1EEC" w:rsidRPr="0052673F" w:rsidRDefault="007F1EEC" w:rsidP="0052673F">
            <w:r w:rsidRPr="0052673F">
              <w:t>πλήρους κλίμακας βαθμολογίας IQ.</w:t>
            </w:r>
          </w:p>
        </w:tc>
        <w:tc>
          <w:tcPr>
            <w:tcW w:w="1276" w:type="dxa"/>
            <w:tcBorders>
              <w:top w:val="nil"/>
              <w:left w:val="nil"/>
              <w:bottom w:val="single" w:sz="4" w:space="0" w:color="auto"/>
              <w:right w:val="single" w:sz="4" w:space="0" w:color="auto"/>
            </w:tcBorders>
            <w:shd w:val="clear" w:color="auto" w:fill="auto"/>
            <w:noWrap/>
            <w:vAlign w:val="bottom"/>
            <w:hideMark/>
          </w:tcPr>
          <w:p w:rsidR="007F1EEC" w:rsidRPr="0052673F" w:rsidRDefault="007F1EEC" w:rsidP="0052673F">
            <w:r w:rsidRPr="0052673F">
              <w:t>1</w:t>
            </w:r>
          </w:p>
        </w:tc>
      </w:tr>
      <w:tr w:rsidR="007F1EE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F1EEC" w:rsidRPr="0052673F" w:rsidRDefault="007F1EEC" w:rsidP="0052673F">
            <w:r w:rsidRPr="0052673F">
              <w:t>11</w:t>
            </w:r>
          </w:p>
        </w:tc>
        <w:tc>
          <w:tcPr>
            <w:tcW w:w="7513" w:type="dxa"/>
            <w:tcBorders>
              <w:top w:val="nil"/>
              <w:left w:val="nil"/>
              <w:bottom w:val="single" w:sz="4" w:space="0" w:color="auto"/>
              <w:right w:val="single" w:sz="4" w:space="0" w:color="auto"/>
            </w:tcBorders>
            <w:shd w:val="clear" w:color="auto" w:fill="auto"/>
            <w:noWrap/>
            <w:hideMark/>
          </w:tcPr>
          <w:p w:rsidR="007F1EEC" w:rsidRPr="0052673F" w:rsidRDefault="007F1EEC" w:rsidP="0052673F">
            <w:r w:rsidRPr="0052673F">
              <w:t>CARS 2(Κλίμακα Βαθμολόγησης Αυτισμού Παιδικής Ηλικίας)</w:t>
            </w:r>
          </w:p>
          <w:p w:rsidR="007F1EEC" w:rsidRPr="0052673F" w:rsidRDefault="007F1EEC" w:rsidP="0052673F">
            <w:r w:rsidRPr="0052673F">
              <w:t>Η CARS βοηθά στον εντοπισμό παιδιών (2 ετών και άνω) με Αυτισμό, συγκεκριμένα τα διακρίνει από τα παιδιά με ειδικές αναπτυξιακές ανάγκες που δεν είναι αυτιστικά. Επιπλέον, ξεχωρίζει τον ελαφρύ από τον μέτριο και σοβαρό αυτισμό.</w:t>
            </w:r>
          </w:p>
          <w:p w:rsidR="007F1EEC" w:rsidRPr="0052673F" w:rsidRDefault="007F1EEC" w:rsidP="0052673F">
            <w:r w:rsidRPr="0052673F">
              <w:t>Κλίμακες &amp; Έντυπα:</w:t>
            </w:r>
          </w:p>
          <w:p w:rsidR="007F1EEC" w:rsidRPr="0052673F" w:rsidRDefault="007F1EEC" w:rsidP="0052673F">
            <w:r w:rsidRPr="0052673F">
              <w:t>Standard Version Αξιολόγηση Booklet (CARS2-ST) και</w:t>
            </w:r>
          </w:p>
          <w:p w:rsidR="007F1EEC" w:rsidRPr="0052673F" w:rsidRDefault="007F1EEC" w:rsidP="0052673F">
            <w:r w:rsidRPr="0052673F">
              <w:t>High Function Λειτουργικότητα Αξιολόγηση Booklet (CARS2-HF)</w:t>
            </w:r>
          </w:p>
        </w:tc>
        <w:tc>
          <w:tcPr>
            <w:tcW w:w="1276" w:type="dxa"/>
            <w:tcBorders>
              <w:top w:val="nil"/>
              <w:left w:val="nil"/>
              <w:bottom w:val="single" w:sz="4" w:space="0" w:color="auto"/>
              <w:right w:val="single" w:sz="4" w:space="0" w:color="auto"/>
            </w:tcBorders>
            <w:shd w:val="clear" w:color="auto" w:fill="auto"/>
            <w:noWrap/>
            <w:vAlign w:val="bottom"/>
            <w:hideMark/>
          </w:tcPr>
          <w:p w:rsidR="007F1EEC" w:rsidRPr="0052673F" w:rsidRDefault="007F1EEC" w:rsidP="0052673F">
            <w:r w:rsidRPr="0052673F">
              <w:t>1</w:t>
            </w:r>
          </w:p>
        </w:tc>
      </w:tr>
      <w:tr w:rsidR="007F1EE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F1EEC" w:rsidRPr="0052673F" w:rsidRDefault="007F1EEC" w:rsidP="0052673F">
            <w:r w:rsidRPr="0052673F">
              <w:t>12</w:t>
            </w:r>
          </w:p>
        </w:tc>
        <w:tc>
          <w:tcPr>
            <w:tcW w:w="7513" w:type="dxa"/>
            <w:tcBorders>
              <w:top w:val="nil"/>
              <w:left w:val="nil"/>
              <w:bottom w:val="single" w:sz="4" w:space="0" w:color="auto"/>
              <w:right w:val="single" w:sz="4" w:space="0" w:color="auto"/>
            </w:tcBorders>
            <w:shd w:val="clear" w:color="auto" w:fill="auto"/>
            <w:noWrap/>
            <w:hideMark/>
          </w:tcPr>
          <w:p w:rsidR="007F1EEC" w:rsidRPr="0052673F" w:rsidRDefault="007F1EEC" w:rsidP="0052673F">
            <w:r w:rsidRPr="0052673F">
              <w:t>Conners 3rd edition Continous Performance Test 3rd Edition</w:t>
            </w:r>
          </w:p>
          <w:p w:rsidR="007F1EEC" w:rsidRPr="0052673F" w:rsidRDefault="007F1EEC" w:rsidP="0052673F">
            <w:r w:rsidRPr="0052673F">
              <w:t>(Conners CPT 3 )</w:t>
            </w:r>
          </w:p>
          <w:p w:rsidR="007F1EEC" w:rsidRPr="0052673F" w:rsidRDefault="007F1EEC" w:rsidP="0052673F">
            <w:r w:rsidRPr="0052673F">
              <w:t>Η Conners Continous Performance Test 3rd Edition (Conners CPT 3 ) είναι ένα έργο μηχανογραφικό για την αξιολόγηση των προβλημάτων προσοχής που σε άτομα ηλικίας 8 ετών και άνω. Με την ευρύτερη απόδοση του ερωτώμενου και σε περιοχές της παραμέλησης, παρορμητικότητας, συνεχής προσοχής και επαγρύπνησης, η Conners CPT 3 μπορεί να είναι χρήσιμο για τη διαδικασία της διάγνωσης Διαταραχής Ελλειμματικής Προσοχής/ Υπερκινητικότητα (ADHD) και άλλες νευρολογικές παθήσεις που σχετίζονται με την προσοχή.</w:t>
            </w:r>
          </w:p>
        </w:tc>
        <w:tc>
          <w:tcPr>
            <w:tcW w:w="1276" w:type="dxa"/>
            <w:tcBorders>
              <w:top w:val="nil"/>
              <w:left w:val="nil"/>
              <w:bottom w:val="single" w:sz="4" w:space="0" w:color="auto"/>
              <w:right w:val="single" w:sz="4" w:space="0" w:color="auto"/>
            </w:tcBorders>
            <w:shd w:val="clear" w:color="auto" w:fill="auto"/>
            <w:noWrap/>
            <w:vAlign w:val="bottom"/>
            <w:hideMark/>
          </w:tcPr>
          <w:p w:rsidR="007F1EEC" w:rsidRPr="0052673F" w:rsidRDefault="007F1EEC" w:rsidP="0052673F">
            <w:r w:rsidRPr="0052673F">
              <w:t>1</w:t>
            </w:r>
          </w:p>
        </w:tc>
      </w:tr>
      <w:tr w:rsidR="007F1EE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F1EEC" w:rsidRPr="0052673F" w:rsidRDefault="007F1EEC" w:rsidP="0052673F">
            <w:r w:rsidRPr="0052673F">
              <w:t>13</w:t>
            </w:r>
          </w:p>
        </w:tc>
        <w:tc>
          <w:tcPr>
            <w:tcW w:w="7513" w:type="dxa"/>
            <w:tcBorders>
              <w:top w:val="nil"/>
              <w:left w:val="nil"/>
              <w:bottom w:val="single" w:sz="4" w:space="0" w:color="auto"/>
              <w:right w:val="single" w:sz="4" w:space="0" w:color="auto"/>
            </w:tcBorders>
            <w:shd w:val="clear" w:color="auto" w:fill="auto"/>
            <w:noWrap/>
            <w:hideMark/>
          </w:tcPr>
          <w:p w:rsidR="007F1EEC" w:rsidRPr="0052673F" w:rsidRDefault="007F1EEC" w:rsidP="0052673F">
            <w:r w:rsidRPr="0052673F">
              <w:t>Conners Early Childhood(ΕC) πλήρους μορφής με ενσωματωμένα τα :</w:t>
            </w:r>
          </w:p>
          <w:p w:rsidR="007F1EEC" w:rsidRPr="0052673F" w:rsidRDefault="007F1EEC" w:rsidP="0052673F">
            <w:r w:rsidRPr="0052673F">
              <w:t>Conners Global Index-γονέα (Conners ΕΚ GI-P) &amp; Conners Global Index- Καθηγητών(Conners ΕΚ GI-T)</w:t>
            </w:r>
          </w:p>
          <w:p w:rsidR="007F1EEC" w:rsidRPr="0052673F" w:rsidRDefault="007F1EEC" w:rsidP="0052673F">
            <w:r w:rsidRPr="0052673F">
              <w:t>Η Conners ΕΚ, που κυκλοφόρησε το 2009, αξιολογεί τη συμπεριφορά των παιδιών προσχολικής ηλικίας 2 έως 6.</w:t>
            </w:r>
          </w:p>
          <w:p w:rsidR="007F1EEC" w:rsidRPr="0052673F" w:rsidRDefault="007F1EEC" w:rsidP="0052673F">
            <w:r w:rsidRPr="0052673F">
              <w:t>Κλίμακες &amp; Έντυπα:</w:t>
            </w:r>
          </w:p>
          <w:p w:rsidR="007F1EEC" w:rsidRPr="0052673F" w:rsidRDefault="007F1EEC" w:rsidP="0052673F">
            <w:r w:rsidRPr="0052673F">
              <w:t>Κλίμακες συμπεριφοράς, Απροσεξία / Υπερκινητικότητα, Προκλητική / επιθετική συμπεριφορά, Κοινωνική Λειτουργία / Άτυπες Συμπεριφορές, Ανησυχία, Διάθεση, Σωματικά συμπτώματα Αναπτυξιακές Κλίμακες- Ορόσημα, Προσαρμοστικές ικανότητες, Επικοινωνία, Ικανότητες στο να χειρείζεσαι μια μηχανή, Παιχνίδι, Προ-Ακαδημαϊκή / Γνωστική Ικανότητα</w:t>
            </w:r>
          </w:p>
          <w:p w:rsidR="007F1EEC" w:rsidRPr="0052673F" w:rsidRDefault="007F1EEC" w:rsidP="0052673F">
            <w:r w:rsidRPr="0052673F">
              <w:t>Conners γονέα (Conners ΕΚ-P) &amp; Conners Καθηγητών (Conners ΕΚ-T), για χρήση από τους δύο γονείς (Conners ΕΚ-Ρ, 190 είδη) και από τους καθηγητές (Conners ΕΚ-T, 186 είδη).</w:t>
            </w:r>
          </w:p>
        </w:tc>
        <w:tc>
          <w:tcPr>
            <w:tcW w:w="1276" w:type="dxa"/>
            <w:tcBorders>
              <w:top w:val="nil"/>
              <w:left w:val="nil"/>
              <w:bottom w:val="single" w:sz="4" w:space="0" w:color="auto"/>
              <w:right w:val="single" w:sz="4" w:space="0" w:color="auto"/>
            </w:tcBorders>
            <w:shd w:val="clear" w:color="auto" w:fill="auto"/>
            <w:noWrap/>
            <w:vAlign w:val="bottom"/>
            <w:hideMark/>
          </w:tcPr>
          <w:p w:rsidR="007F1EEC" w:rsidRPr="0052673F" w:rsidRDefault="007F1EEC" w:rsidP="0052673F">
            <w:r w:rsidRPr="0052673F">
              <w:t>1</w:t>
            </w:r>
          </w:p>
        </w:tc>
      </w:tr>
      <w:tr w:rsidR="007F1EE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F1EEC" w:rsidRPr="0052673F" w:rsidRDefault="007F1EEC" w:rsidP="0052673F">
            <w:r w:rsidRPr="0052673F">
              <w:t>14</w:t>
            </w:r>
          </w:p>
        </w:tc>
        <w:tc>
          <w:tcPr>
            <w:tcW w:w="7513" w:type="dxa"/>
            <w:tcBorders>
              <w:top w:val="nil"/>
              <w:left w:val="nil"/>
              <w:bottom w:val="single" w:sz="4" w:space="0" w:color="auto"/>
              <w:right w:val="single" w:sz="4" w:space="0" w:color="auto"/>
            </w:tcBorders>
            <w:shd w:val="clear" w:color="auto" w:fill="auto"/>
            <w:noWrap/>
            <w:hideMark/>
          </w:tcPr>
          <w:p w:rsidR="007F1EEC" w:rsidRPr="0052673F" w:rsidRDefault="007F1EEC" w:rsidP="0052673F">
            <w:r w:rsidRPr="0052673F">
              <w:t>CDI 2 πλήρης μορφή με ενσωματωμένες τις CDI 2: Self-Report (CDI 2: SR), CDI 2: Self-Report (Short) (CDI 2: SR [S]), CDI: Δάσκαλος (CDI: Τ) και CDI: Μητρική (CDI: P).</w:t>
            </w:r>
          </w:p>
          <w:p w:rsidR="007F1EEC" w:rsidRPr="0052673F" w:rsidRDefault="007F1EEC" w:rsidP="0052673F">
            <w:r w:rsidRPr="0052673F">
              <w:t>Η CDI 2 είναι μια αναθεώρηση του Inventory για την Παιδική Κατάθλιψη (CDI).</w:t>
            </w:r>
          </w:p>
          <w:p w:rsidR="007F1EEC" w:rsidRPr="0052673F" w:rsidRDefault="007F1EEC" w:rsidP="0052673F">
            <w:r w:rsidRPr="0052673F">
              <w:t>Κλίμακες &amp; Έντυπα:</w:t>
            </w:r>
          </w:p>
          <w:p w:rsidR="007F1EEC" w:rsidRPr="0052673F" w:rsidRDefault="007F1EEC" w:rsidP="0052673F">
            <w:r w:rsidRPr="0052673F">
              <w:t>Συναισθηματικά προβλήματα, Λειτουργικά προβλήματα</w:t>
            </w:r>
          </w:p>
        </w:tc>
        <w:tc>
          <w:tcPr>
            <w:tcW w:w="1276" w:type="dxa"/>
            <w:tcBorders>
              <w:top w:val="nil"/>
              <w:left w:val="nil"/>
              <w:bottom w:val="single" w:sz="4" w:space="0" w:color="auto"/>
              <w:right w:val="single" w:sz="4" w:space="0" w:color="auto"/>
            </w:tcBorders>
            <w:shd w:val="clear" w:color="auto" w:fill="auto"/>
            <w:noWrap/>
            <w:vAlign w:val="bottom"/>
            <w:hideMark/>
          </w:tcPr>
          <w:p w:rsidR="007F1EEC" w:rsidRPr="0052673F" w:rsidRDefault="007F1EEC" w:rsidP="0052673F">
            <w:r w:rsidRPr="0052673F">
              <w:t>1</w:t>
            </w:r>
          </w:p>
        </w:tc>
      </w:tr>
      <w:tr w:rsidR="007F1EE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F1EEC" w:rsidRPr="0052673F" w:rsidRDefault="007F1EEC" w:rsidP="0052673F">
            <w:r w:rsidRPr="0052673F">
              <w:t>15</w:t>
            </w:r>
          </w:p>
        </w:tc>
        <w:tc>
          <w:tcPr>
            <w:tcW w:w="7513" w:type="dxa"/>
            <w:tcBorders>
              <w:top w:val="nil"/>
              <w:left w:val="nil"/>
              <w:bottom w:val="single" w:sz="4" w:space="0" w:color="auto"/>
              <w:right w:val="single" w:sz="4" w:space="0" w:color="auto"/>
            </w:tcBorders>
            <w:shd w:val="clear" w:color="auto" w:fill="auto"/>
            <w:noWrap/>
            <w:hideMark/>
          </w:tcPr>
          <w:p w:rsidR="007F1EEC" w:rsidRPr="0052673F" w:rsidRDefault="007F1EEC" w:rsidP="0052673F">
            <w:r w:rsidRPr="0052673F">
              <w:t>MASc 2 - Πολυδιάστατη Κλίμακα Άγχους για Παιδιά</w:t>
            </w:r>
          </w:p>
          <w:p w:rsidR="007F1EEC" w:rsidRPr="0052673F" w:rsidRDefault="007F1EEC" w:rsidP="0052673F">
            <w:r w:rsidRPr="0052673F">
              <w:t>2 nd Edition πλήρoυς μορφής, με την κλίμακα αυτοαναφοράς (MASc 2-SR) και με τη μητρική (MASc 2-P).</w:t>
            </w:r>
          </w:p>
          <w:p w:rsidR="007F1EEC" w:rsidRPr="0052673F" w:rsidRDefault="007F1EEC" w:rsidP="0052673F">
            <w:r w:rsidRPr="0052673F">
              <w:t>Μια αναθεωρημένη και Πολυδιάστατη Κλίμακα Άγχους για Παιδιά που αξιολογεί την παρουσία των συμπτωμάτων που σχετίζονται με διαταραχές άγχους στους νέους ηλικίας 8 έως 19 ετών.</w:t>
            </w:r>
          </w:p>
        </w:tc>
        <w:tc>
          <w:tcPr>
            <w:tcW w:w="1276" w:type="dxa"/>
            <w:tcBorders>
              <w:top w:val="nil"/>
              <w:left w:val="nil"/>
              <w:bottom w:val="single" w:sz="4" w:space="0" w:color="auto"/>
              <w:right w:val="single" w:sz="4" w:space="0" w:color="auto"/>
            </w:tcBorders>
            <w:shd w:val="clear" w:color="auto" w:fill="auto"/>
            <w:noWrap/>
            <w:vAlign w:val="bottom"/>
            <w:hideMark/>
          </w:tcPr>
          <w:p w:rsidR="007F1EEC" w:rsidRPr="0052673F" w:rsidRDefault="007F1EEC" w:rsidP="0052673F">
            <w:r w:rsidRPr="0052673F">
              <w:t>1</w:t>
            </w:r>
          </w:p>
        </w:tc>
      </w:tr>
      <w:tr w:rsidR="007F1EE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F1EEC" w:rsidRPr="0052673F" w:rsidRDefault="007F1EEC" w:rsidP="0052673F">
            <w:r w:rsidRPr="0052673F">
              <w:t>16</w:t>
            </w:r>
          </w:p>
        </w:tc>
        <w:tc>
          <w:tcPr>
            <w:tcW w:w="7513" w:type="dxa"/>
            <w:tcBorders>
              <w:top w:val="nil"/>
              <w:left w:val="nil"/>
              <w:bottom w:val="single" w:sz="4" w:space="0" w:color="auto"/>
              <w:right w:val="single" w:sz="4" w:space="0" w:color="auto"/>
            </w:tcBorders>
            <w:shd w:val="clear" w:color="auto" w:fill="auto"/>
            <w:noWrap/>
            <w:hideMark/>
          </w:tcPr>
          <w:p w:rsidR="007F1EEC" w:rsidRPr="0052673F" w:rsidRDefault="007F1EEC" w:rsidP="0052673F">
            <w:r w:rsidRPr="0052673F">
              <w:t>Self Image Profiles(SIP)</w:t>
            </w:r>
          </w:p>
          <w:p w:rsidR="007F1EEC" w:rsidRPr="0052673F" w:rsidRDefault="007F1EEC" w:rsidP="0052673F">
            <w:r w:rsidRPr="0052673F">
              <w:t>Γρήγορα αξιολογεί την εικόνα του εαυτού και της αυτοεκτίμησης σε παιδιά και</w:t>
            </w:r>
          </w:p>
          <w:p w:rsidR="007F1EEC" w:rsidRPr="0052673F" w:rsidRDefault="007F1EEC" w:rsidP="0052673F">
            <w:r w:rsidRPr="0052673F">
              <w:t>εφήβους</w:t>
            </w:r>
          </w:p>
          <w:p w:rsidR="007F1EEC" w:rsidRPr="0052673F" w:rsidRDefault="007F1EEC" w:rsidP="0052673F">
            <w:r w:rsidRPr="0052673F">
              <w:t>Συντάκτης: Richard J Butler, Ετος έκδοσης: 2001, Εύρος ηλικίας: 7 χρόνια έως 16 ετών, Διαχείριση: Άτομο ή ομάδα - SIP-C: 12 έως 25 λεπτά, SIP-A: 9 έως 17 λεπτά</w:t>
            </w:r>
          </w:p>
        </w:tc>
        <w:tc>
          <w:tcPr>
            <w:tcW w:w="1276" w:type="dxa"/>
            <w:tcBorders>
              <w:top w:val="nil"/>
              <w:left w:val="nil"/>
              <w:bottom w:val="single" w:sz="4" w:space="0" w:color="auto"/>
              <w:right w:val="single" w:sz="4" w:space="0" w:color="auto"/>
            </w:tcBorders>
            <w:shd w:val="clear" w:color="auto" w:fill="auto"/>
            <w:noWrap/>
            <w:vAlign w:val="bottom"/>
            <w:hideMark/>
          </w:tcPr>
          <w:p w:rsidR="007F1EEC" w:rsidRPr="0052673F" w:rsidRDefault="007F1EEC" w:rsidP="0052673F">
            <w:r w:rsidRPr="0052673F">
              <w:t>1</w:t>
            </w:r>
          </w:p>
        </w:tc>
      </w:tr>
      <w:tr w:rsidR="007F1EE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F1EEC" w:rsidRPr="0052673F" w:rsidRDefault="007F1EEC" w:rsidP="0052673F">
            <w:r w:rsidRPr="0052673F">
              <w:t>17</w:t>
            </w:r>
          </w:p>
        </w:tc>
        <w:tc>
          <w:tcPr>
            <w:tcW w:w="7513" w:type="dxa"/>
            <w:tcBorders>
              <w:top w:val="nil"/>
              <w:left w:val="nil"/>
              <w:bottom w:val="single" w:sz="4" w:space="0" w:color="auto"/>
              <w:right w:val="single" w:sz="4" w:space="0" w:color="auto"/>
            </w:tcBorders>
            <w:shd w:val="clear" w:color="auto" w:fill="auto"/>
            <w:noWrap/>
            <w:vAlign w:val="bottom"/>
            <w:hideMark/>
          </w:tcPr>
          <w:p w:rsidR="007F1EEC" w:rsidRPr="0052673F" w:rsidRDefault="007F1EEC" w:rsidP="0052673F">
            <w:r w:rsidRPr="0052673F">
              <w:t xml:space="preserve">Αθηνά Τεστ Διάγνωσης Δυσκολιών Μάθησης, σταθμισμένο στην Ελλάδα το 1999, </w:t>
            </w:r>
          </w:p>
          <w:p w:rsidR="007F1EEC" w:rsidRPr="0052673F" w:rsidRDefault="007F1EEC" w:rsidP="0052673F">
            <w:r w:rsidRPr="0052673F">
              <w:t>Εκδότης: Ελληνικά Γράμματα, Σελίδες: 30, Ημ. Έκδοσης: 01/01/1996</w:t>
            </w:r>
          </w:p>
        </w:tc>
        <w:tc>
          <w:tcPr>
            <w:tcW w:w="1276" w:type="dxa"/>
            <w:tcBorders>
              <w:top w:val="nil"/>
              <w:left w:val="nil"/>
              <w:bottom w:val="single" w:sz="4" w:space="0" w:color="auto"/>
              <w:right w:val="single" w:sz="4" w:space="0" w:color="auto"/>
            </w:tcBorders>
            <w:shd w:val="clear" w:color="auto" w:fill="auto"/>
            <w:noWrap/>
            <w:vAlign w:val="bottom"/>
            <w:hideMark/>
          </w:tcPr>
          <w:p w:rsidR="007F1EEC" w:rsidRPr="0052673F" w:rsidRDefault="007F1EEC" w:rsidP="0052673F">
            <w:r w:rsidRPr="0052673F">
              <w:t>1</w:t>
            </w:r>
          </w:p>
        </w:tc>
      </w:tr>
      <w:tr w:rsidR="007F1EE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F1EEC" w:rsidRPr="0052673F" w:rsidRDefault="007F1EEC" w:rsidP="0052673F">
            <w:r w:rsidRPr="0052673F">
              <w:t>18</w:t>
            </w:r>
          </w:p>
        </w:tc>
        <w:tc>
          <w:tcPr>
            <w:tcW w:w="7513" w:type="dxa"/>
            <w:tcBorders>
              <w:top w:val="nil"/>
              <w:left w:val="nil"/>
              <w:bottom w:val="single" w:sz="4" w:space="0" w:color="auto"/>
              <w:right w:val="single" w:sz="4" w:space="0" w:color="auto"/>
            </w:tcBorders>
            <w:shd w:val="clear" w:color="auto" w:fill="auto"/>
            <w:noWrap/>
            <w:vAlign w:val="bottom"/>
            <w:hideMark/>
          </w:tcPr>
          <w:p w:rsidR="007F1EEC" w:rsidRPr="0052673F" w:rsidRDefault="007F1EEC" w:rsidP="0052673F">
            <w:r w:rsidRPr="0052673F">
              <w:t>Draw A Person test(DAP), καθορίζει εάν η γνωστική ανάπτυξη του παιδιού εξελίσσεται κανονικά συγκρίνοντας το σχέδιο του παιδιού με τα σχέδια των συνομηλίκων του.</w:t>
            </w:r>
          </w:p>
        </w:tc>
        <w:tc>
          <w:tcPr>
            <w:tcW w:w="1276" w:type="dxa"/>
            <w:tcBorders>
              <w:top w:val="nil"/>
              <w:left w:val="nil"/>
              <w:bottom w:val="single" w:sz="4" w:space="0" w:color="auto"/>
              <w:right w:val="single" w:sz="4" w:space="0" w:color="auto"/>
            </w:tcBorders>
            <w:shd w:val="clear" w:color="auto" w:fill="auto"/>
            <w:noWrap/>
            <w:vAlign w:val="bottom"/>
            <w:hideMark/>
          </w:tcPr>
          <w:p w:rsidR="007F1EEC" w:rsidRPr="0052673F" w:rsidRDefault="007F1EEC" w:rsidP="0052673F">
            <w:r w:rsidRPr="0052673F">
              <w:t>1</w:t>
            </w:r>
          </w:p>
        </w:tc>
      </w:tr>
      <w:tr w:rsidR="007F1EE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F1EEC" w:rsidRPr="0052673F" w:rsidRDefault="007F1EEC" w:rsidP="0052673F">
            <w:r w:rsidRPr="0052673F">
              <w:t>19</w:t>
            </w:r>
          </w:p>
        </w:tc>
        <w:tc>
          <w:tcPr>
            <w:tcW w:w="7513" w:type="dxa"/>
            <w:tcBorders>
              <w:top w:val="nil"/>
              <w:left w:val="nil"/>
              <w:bottom w:val="single" w:sz="4" w:space="0" w:color="auto"/>
              <w:right w:val="single" w:sz="4" w:space="0" w:color="auto"/>
            </w:tcBorders>
            <w:shd w:val="clear" w:color="auto" w:fill="auto"/>
            <w:noWrap/>
            <w:vAlign w:val="bottom"/>
            <w:hideMark/>
          </w:tcPr>
          <w:p w:rsidR="007F1EEC" w:rsidRPr="0052673F" w:rsidRDefault="007F1EEC" w:rsidP="0052673F">
            <w:r w:rsidRPr="0052673F">
              <w:t xml:space="preserve">Δυσλεξία Screening Test-Πρωτοβάθμια (DST-J) </w:t>
            </w:r>
          </w:p>
          <w:p w:rsidR="007F1EEC" w:rsidRPr="0052673F" w:rsidRDefault="007F1EEC" w:rsidP="0052673F">
            <w:r w:rsidRPr="0052673F">
              <w:t>Συντάκτης: Angela Fawcett, Rod Nicolson, Έτος έκδοσης: 2004, Εύρος ηλικίας: 6 χρόνια 6 μήνες έως 11 έτη, 5 μήνες(DST-J), Διαχείριση: Ατομική - 30 λεπτά</w:t>
            </w:r>
          </w:p>
        </w:tc>
        <w:tc>
          <w:tcPr>
            <w:tcW w:w="1276" w:type="dxa"/>
            <w:tcBorders>
              <w:top w:val="nil"/>
              <w:left w:val="nil"/>
              <w:bottom w:val="single" w:sz="4" w:space="0" w:color="auto"/>
              <w:right w:val="single" w:sz="4" w:space="0" w:color="auto"/>
            </w:tcBorders>
            <w:shd w:val="clear" w:color="auto" w:fill="auto"/>
            <w:noWrap/>
            <w:vAlign w:val="bottom"/>
            <w:hideMark/>
          </w:tcPr>
          <w:p w:rsidR="007F1EEC" w:rsidRPr="0052673F" w:rsidRDefault="007F1EEC" w:rsidP="0052673F">
            <w:r w:rsidRPr="0052673F">
              <w:t>1</w:t>
            </w:r>
          </w:p>
        </w:tc>
      </w:tr>
      <w:tr w:rsidR="007F1EEC" w:rsidRPr="0052673F" w:rsidTr="00FC68CF">
        <w:trPr>
          <w:trHeight w:val="300"/>
        </w:trPr>
        <w:tc>
          <w:tcPr>
            <w:tcW w:w="724" w:type="dxa"/>
            <w:gridSpan w:val="2"/>
            <w:tcBorders>
              <w:top w:val="nil"/>
              <w:left w:val="single" w:sz="4" w:space="0" w:color="auto"/>
              <w:bottom w:val="single" w:sz="4" w:space="0" w:color="auto"/>
              <w:right w:val="single" w:sz="4" w:space="0" w:color="auto"/>
            </w:tcBorders>
            <w:shd w:val="clear" w:color="auto" w:fill="auto"/>
            <w:noWrap/>
            <w:vAlign w:val="bottom"/>
            <w:hideMark/>
          </w:tcPr>
          <w:p w:rsidR="007F1EEC" w:rsidRPr="0052673F" w:rsidRDefault="007F1EEC" w:rsidP="0052673F">
            <w:r w:rsidRPr="0052673F">
              <w:t>20</w:t>
            </w:r>
          </w:p>
        </w:tc>
        <w:tc>
          <w:tcPr>
            <w:tcW w:w="7513" w:type="dxa"/>
            <w:tcBorders>
              <w:top w:val="nil"/>
              <w:left w:val="nil"/>
              <w:bottom w:val="single" w:sz="4" w:space="0" w:color="auto"/>
              <w:right w:val="single" w:sz="4" w:space="0" w:color="auto"/>
            </w:tcBorders>
            <w:shd w:val="clear" w:color="auto" w:fill="auto"/>
            <w:noWrap/>
            <w:vAlign w:val="bottom"/>
            <w:hideMark/>
          </w:tcPr>
          <w:p w:rsidR="007F1EEC" w:rsidRPr="0052673F" w:rsidRDefault="007F1EEC" w:rsidP="0052673F">
            <w:r w:rsidRPr="0052673F">
              <w:t>Δυσλεξία Screening Test -Δευτεροβάθμια (DST-S)</w:t>
            </w:r>
          </w:p>
          <w:p w:rsidR="007F1EEC" w:rsidRPr="0052673F" w:rsidRDefault="007F1EEC" w:rsidP="0052673F">
            <w:r w:rsidRPr="0052673F">
              <w:t>Συντάκτης: Angela Fawcett, Rod Nicolson, Έτος έκδοσης: 2004, Εύρος ηλικίας: 11 χρόνια 6 μήνες έως 16 έτη 5 μήνες(DST-S), Διαχείριση: Ατομική - 30 λεπτά</w:t>
            </w:r>
          </w:p>
        </w:tc>
        <w:tc>
          <w:tcPr>
            <w:tcW w:w="1276" w:type="dxa"/>
            <w:tcBorders>
              <w:top w:val="nil"/>
              <w:left w:val="nil"/>
              <w:bottom w:val="single" w:sz="4" w:space="0" w:color="auto"/>
              <w:right w:val="single" w:sz="4" w:space="0" w:color="auto"/>
            </w:tcBorders>
            <w:shd w:val="clear" w:color="auto" w:fill="auto"/>
            <w:noWrap/>
            <w:vAlign w:val="bottom"/>
            <w:hideMark/>
          </w:tcPr>
          <w:p w:rsidR="007F1EEC" w:rsidRPr="0052673F" w:rsidRDefault="007F1EEC" w:rsidP="0052673F">
            <w:r w:rsidRPr="0052673F">
              <w:t>1</w:t>
            </w:r>
          </w:p>
        </w:tc>
      </w:tr>
    </w:tbl>
    <w:p w:rsidR="003B030D" w:rsidRPr="0052673F" w:rsidRDefault="003B030D" w:rsidP="0052673F"/>
    <w:sectPr w:rsidR="003B030D" w:rsidRPr="0052673F" w:rsidSect="00835DC2">
      <w:pgSz w:w="11906" w:h="16838"/>
      <w:pgMar w:top="993" w:right="2550" w:bottom="709"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7722" w:rsidRDefault="00157722" w:rsidP="00071BE6">
      <w:pPr>
        <w:spacing w:after="0" w:line="240" w:lineRule="auto"/>
      </w:pPr>
      <w:r>
        <w:separator/>
      </w:r>
    </w:p>
  </w:endnote>
  <w:endnote w:type="continuationSeparator" w:id="0">
    <w:p w:rsidR="00157722" w:rsidRDefault="00157722" w:rsidP="00071B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1"/>
    <w:family w:val="swiss"/>
    <w:pitch w:val="variable"/>
    <w:sig w:usb0="E0002AFF" w:usb1="C0007843" w:usb2="00000009" w:usb3="00000000" w:csb0="000001FF" w:csb1="00000000"/>
  </w:font>
  <w:font w:name="Calibri">
    <w:panose1 w:val="020F0502020204030204"/>
    <w:charset w:val="A1"/>
    <w:family w:val="swiss"/>
    <w:pitch w:val="variable"/>
    <w:sig w:usb0="E10002FF" w:usb1="4000ACFF" w:usb2="00000009" w:usb3="00000000" w:csb0="0000019F" w:csb1="00000000"/>
  </w:font>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1"/>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7722" w:rsidRDefault="00157722" w:rsidP="00071BE6">
      <w:pPr>
        <w:spacing w:after="0" w:line="240" w:lineRule="auto"/>
      </w:pPr>
      <w:r>
        <w:separator/>
      </w:r>
    </w:p>
  </w:footnote>
  <w:footnote w:type="continuationSeparator" w:id="0">
    <w:p w:rsidR="00157722" w:rsidRDefault="00157722" w:rsidP="00071BE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AA19AE"/>
    <w:multiLevelType w:val="hybridMultilevel"/>
    <w:tmpl w:val="9D900CA2"/>
    <w:lvl w:ilvl="0" w:tplc="696A62EE">
      <w:start w:val="220"/>
      <w:numFmt w:val="bullet"/>
      <w:lvlText w:val="-"/>
      <w:lvlJc w:val="left"/>
      <w:pPr>
        <w:ind w:left="720" w:hanging="360"/>
      </w:pPr>
      <w:rPr>
        <w:rFonts w:ascii="Arial" w:eastAsiaTheme="minorHAnsi"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1F856CA2"/>
    <w:multiLevelType w:val="hybridMultilevel"/>
    <w:tmpl w:val="CFF80AC4"/>
    <w:lvl w:ilvl="0" w:tplc="060EC150">
      <w:start w:val="1"/>
      <w:numFmt w:val="decimal"/>
      <w:lvlText w:val="%1."/>
      <w:lvlJc w:val="left"/>
      <w:pPr>
        <w:ind w:left="1069" w:hanging="360"/>
      </w:pPr>
      <w:rPr>
        <w:rFonts w:hint="default"/>
      </w:rPr>
    </w:lvl>
    <w:lvl w:ilvl="1" w:tplc="04080019" w:tentative="1">
      <w:start w:val="1"/>
      <w:numFmt w:val="lowerLetter"/>
      <w:lvlText w:val="%2."/>
      <w:lvlJc w:val="left"/>
      <w:pPr>
        <w:ind w:left="1789" w:hanging="360"/>
      </w:pPr>
    </w:lvl>
    <w:lvl w:ilvl="2" w:tplc="0408001B" w:tentative="1">
      <w:start w:val="1"/>
      <w:numFmt w:val="lowerRoman"/>
      <w:lvlText w:val="%3."/>
      <w:lvlJc w:val="right"/>
      <w:pPr>
        <w:ind w:left="2509" w:hanging="180"/>
      </w:pPr>
    </w:lvl>
    <w:lvl w:ilvl="3" w:tplc="0408000F" w:tentative="1">
      <w:start w:val="1"/>
      <w:numFmt w:val="decimal"/>
      <w:lvlText w:val="%4."/>
      <w:lvlJc w:val="left"/>
      <w:pPr>
        <w:ind w:left="3229" w:hanging="360"/>
      </w:pPr>
    </w:lvl>
    <w:lvl w:ilvl="4" w:tplc="04080019" w:tentative="1">
      <w:start w:val="1"/>
      <w:numFmt w:val="lowerLetter"/>
      <w:lvlText w:val="%5."/>
      <w:lvlJc w:val="left"/>
      <w:pPr>
        <w:ind w:left="3949" w:hanging="360"/>
      </w:pPr>
    </w:lvl>
    <w:lvl w:ilvl="5" w:tplc="0408001B" w:tentative="1">
      <w:start w:val="1"/>
      <w:numFmt w:val="lowerRoman"/>
      <w:lvlText w:val="%6."/>
      <w:lvlJc w:val="right"/>
      <w:pPr>
        <w:ind w:left="4669" w:hanging="180"/>
      </w:pPr>
    </w:lvl>
    <w:lvl w:ilvl="6" w:tplc="0408000F" w:tentative="1">
      <w:start w:val="1"/>
      <w:numFmt w:val="decimal"/>
      <w:lvlText w:val="%7."/>
      <w:lvlJc w:val="left"/>
      <w:pPr>
        <w:ind w:left="5389" w:hanging="360"/>
      </w:pPr>
    </w:lvl>
    <w:lvl w:ilvl="7" w:tplc="04080019" w:tentative="1">
      <w:start w:val="1"/>
      <w:numFmt w:val="lowerLetter"/>
      <w:lvlText w:val="%8."/>
      <w:lvlJc w:val="left"/>
      <w:pPr>
        <w:ind w:left="6109" w:hanging="360"/>
      </w:pPr>
    </w:lvl>
    <w:lvl w:ilvl="8" w:tplc="0408001B" w:tentative="1">
      <w:start w:val="1"/>
      <w:numFmt w:val="lowerRoman"/>
      <w:lvlText w:val="%9."/>
      <w:lvlJc w:val="right"/>
      <w:pPr>
        <w:ind w:left="6829" w:hanging="180"/>
      </w:pPr>
    </w:lvl>
  </w:abstractNum>
  <w:abstractNum w:abstractNumId="2">
    <w:nsid w:val="21EE58C2"/>
    <w:multiLevelType w:val="hybridMultilevel"/>
    <w:tmpl w:val="CFF80AC4"/>
    <w:lvl w:ilvl="0" w:tplc="060EC150">
      <w:start w:val="1"/>
      <w:numFmt w:val="decimal"/>
      <w:lvlText w:val="%1."/>
      <w:lvlJc w:val="left"/>
      <w:pPr>
        <w:ind w:left="1069" w:hanging="360"/>
      </w:pPr>
      <w:rPr>
        <w:rFonts w:hint="default"/>
      </w:rPr>
    </w:lvl>
    <w:lvl w:ilvl="1" w:tplc="04080019" w:tentative="1">
      <w:start w:val="1"/>
      <w:numFmt w:val="lowerLetter"/>
      <w:lvlText w:val="%2."/>
      <w:lvlJc w:val="left"/>
      <w:pPr>
        <w:ind w:left="1789" w:hanging="360"/>
      </w:pPr>
    </w:lvl>
    <w:lvl w:ilvl="2" w:tplc="0408001B" w:tentative="1">
      <w:start w:val="1"/>
      <w:numFmt w:val="lowerRoman"/>
      <w:lvlText w:val="%3."/>
      <w:lvlJc w:val="right"/>
      <w:pPr>
        <w:ind w:left="2509" w:hanging="180"/>
      </w:pPr>
    </w:lvl>
    <w:lvl w:ilvl="3" w:tplc="0408000F" w:tentative="1">
      <w:start w:val="1"/>
      <w:numFmt w:val="decimal"/>
      <w:lvlText w:val="%4."/>
      <w:lvlJc w:val="left"/>
      <w:pPr>
        <w:ind w:left="3229" w:hanging="360"/>
      </w:pPr>
    </w:lvl>
    <w:lvl w:ilvl="4" w:tplc="04080019" w:tentative="1">
      <w:start w:val="1"/>
      <w:numFmt w:val="lowerLetter"/>
      <w:lvlText w:val="%5."/>
      <w:lvlJc w:val="left"/>
      <w:pPr>
        <w:ind w:left="3949" w:hanging="360"/>
      </w:pPr>
    </w:lvl>
    <w:lvl w:ilvl="5" w:tplc="0408001B" w:tentative="1">
      <w:start w:val="1"/>
      <w:numFmt w:val="lowerRoman"/>
      <w:lvlText w:val="%6."/>
      <w:lvlJc w:val="right"/>
      <w:pPr>
        <w:ind w:left="4669" w:hanging="180"/>
      </w:pPr>
    </w:lvl>
    <w:lvl w:ilvl="6" w:tplc="0408000F" w:tentative="1">
      <w:start w:val="1"/>
      <w:numFmt w:val="decimal"/>
      <w:lvlText w:val="%7."/>
      <w:lvlJc w:val="left"/>
      <w:pPr>
        <w:ind w:left="5389" w:hanging="360"/>
      </w:pPr>
    </w:lvl>
    <w:lvl w:ilvl="7" w:tplc="04080019" w:tentative="1">
      <w:start w:val="1"/>
      <w:numFmt w:val="lowerLetter"/>
      <w:lvlText w:val="%8."/>
      <w:lvlJc w:val="left"/>
      <w:pPr>
        <w:ind w:left="6109" w:hanging="360"/>
      </w:pPr>
    </w:lvl>
    <w:lvl w:ilvl="8" w:tplc="0408001B" w:tentative="1">
      <w:start w:val="1"/>
      <w:numFmt w:val="lowerRoman"/>
      <w:lvlText w:val="%9."/>
      <w:lvlJc w:val="right"/>
      <w:pPr>
        <w:ind w:left="6829" w:hanging="180"/>
      </w:pPr>
    </w:lvl>
  </w:abstractNum>
  <w:abstractNum w:abstractNumId="3">
    <w:nsid w:val="28B150DA"/>
    <w:multiLevelType w:val="multilevel"/>
    <w:tmpl w:val="F828D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697784"/>
    <w:multiLevelType w:val="multilevel"/>
    <w:tmpl w:val="ABC8A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FB26A91"/>
    <w:multiLevelType w:val="multilevel"/>
    <w:tmpl w:val="0866A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2035107"/>
    <w:multiLevelType w:val="multilevel"/>
    <w:tmpl w:val="653AE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A300D18"/>
    <w:multiLevelType w:val="multilevel"/>
    <w:tmpl w:val="214838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35D18B8"/>
    <w:multiLevelType w:val="hybridMultilevel"/>
    <w:tmpl w:val="71AC3D20"/>
    <w:lvl w:ilvl="0" w:tplc="E884D380">
      <w:start w:val="1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527344A2"/>
    <w:multiLevelType w:val="multilevel"/>
    <w:tmpl w:val="8D9AF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F2178D9"/>
    <w:multiLevelType w:val="multilevel"/>
    <w:tmpl w:val="E676B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7"/>
  </w:num>
  <w:num w:numId="3">
    <w:abstractNumId w:val="10"/>
  </w:num>
  <w:num w:numId="4">
    <w:abstractNumId w:val="6"/>
  </w:num>
  <w:num w:numId="5">
    <w:abstractNumId w:val="1"/>
  </w:num>
  <w:num w:numId="6">
    <w:abstractNumId w:val="2"/>
  </w:num>
  <w:num w:numId="7">
    <w:abstractNumId w:val="0"/>
  </w:num>
  <w:num w:numId="8">
    <w:abstractNumId w:val="9"/>
  </w:num>
  <w:num w:numId="9">
    <w:abstractNumId w:val="8"/>
  </w:num>
  <w:num w:numId="10">
    <w:abstractNumId w:val="3"/>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defaultTabStop w:val="720"/>
  <w:characterSpacingControl w:val="doNotCompress"/>
  <w:savePreviewPicture/>
  <w:footnotePr>
    <w:footnote w:id="-1"/>
    <w:footnote w:id="0"/>
  </w:footnotePr>
  <w:endnotePr>
    <w:endnote w:id="-1"/>
    <w:endnote w:id="0"/>
  </w:endnotePr>
  <w:compat/>
  <w:rsids>
    <w:rsidRoot w:val="007B7923"/>
    <w:rsid w:val="00003242"/>
    <w:rsid w:val="00005EC5"/>
    <w:rsid w:val="000152FF"/>
    <w:rsid w:val="00015AF4"/>
    <w:rsid w:val="0002007E"/>
    <w:rsid w:val="00021F0D"/>
    <w:rsid w:val="000278C5"/>
    <w:rsid w:val="00035FCA"/>
    <w:rsid w:val="00036E36"/>
    <w:rsid w:val="00037729"/>
    <w:rsid w:val="00041096"/>
    <w:rsid w:val="00047BB9"/>
    <w:rsid w:val="00057707"/>
    <w:rsid w:val="00057845"/>
    <w:rsid w:val="000627BE"/>
    <w:rsid w:val="00067B40"/>
    <w:rsid w:val="00071093"/>
    <w:rsid w:val="00071596"/>
    <w:rsid w:val="00071BE6"/>
    <w:rsid w:val="00073B1E"/>
    <w:rsid w:val="00074F63"/>
    <w:rsid w:val="000764F5"/>
    <w:rsid w:val="00081A59"/>
    <w:rsid w:val="00082F7C"/>
    <w:rsid w:val="00084DED"/>
    <w:rsid w:val="00085EF3"/>
    <w:rsid w:val="000A19FF"/>
    <w:rsid w:val="000A4FC3"/>
    <w:rsid w:val="000B0942"/>
    <w:rsid w:val="000B3EFF"/>
    <w:rsid w:val="000B44B0"/>
    <w:rsid w:val="000C0168"/>
    <w:rsid w:val="000C2999"/>
    <w:rsid w:val="000C5BB4"/>
    <w:rsid w:val="000D1AFA"/>
    <w:rsid w:val="000D1FA7"/>
    <w:rsid w:val="000D5433"/>
    <w:rsid w:val="000D6537"/>
    <w:rsid w:val="000E48E7"/>
    <w:rsid w:val="0010019D"/>
    <w:rsid w:val="00103C9C"/>
    <w:rsid w:val="0010505B"/>
    <w:rsid w:val="00105856"/>
    <w:rsid w:val="0010699F"/>
    <w:rsid w:val="00107DC3"/>
    <w:rsid w:val="001113A9"/>
    <w:rsid w:val="001129E3"/>
    <w:rsid w:val="00121245"/>
    <w:rsid w:val="00125CB0"/>
    <w:rsid w:val="00126EF2"/>
    <w:rsid w:val="001427E9"/>
    <w:rsid w:val="00144C3A"/>
    <w:rsid w:val="00147128"/>
    <w:rsid w:val="001475EA"/>
    <w:rsid w:val="0015171C"/>
    <w:rsid w:val="0015465C"/>
    <w:rsid w:val="0015491C"/>
    <w:rsid w:val="001560B1"/>
    <w:rsid w:val="00157690"/>
    <w:rsid w:val="00157722"/>
    <w:rsid w:val="00163C06"/>
    <w:rsid w:val="001836E7"/>
    <w:rsid w:val="00185790"/>
    <w:rsid w:val="00187B36"/>
    <w:rsid w:val="001912D2"/>
    <w:rsid w:val="00195116"/>
    <w:rsid w:val="001A0C5C"/>
    <w:rsid w:val="001A2B6E"/>
    <w:rsid w:val="001A39B0"/>
    <w:rsid w:val="001B003E"/>
    <w:rsid w:val="001B1928"/>
    <w:rsid w:val="001B1C6B"/>
    <w:rsid w:val="001B1F7F"/>
    <w:rsid w:val="001B5964"/>
    <w:rsid w:val="001C08C9"/>
    <w:rsid w:val="001D219F"/>
    <w:rsid w:val="001D2C1C"/>
    <w:rsid w:val="001D2F0A"/>
    <w:rsid w:val="001D754F"/>
    <w:rsid w:val="001E2036"/>
    <w:rsid w:val="001F1F31"/>
    <w:rsid w:val="001F41AC"/>
    <w:rsid w:val="001F42D1"/>
    <w:rsid w:val="001F5C2F"/>
    <w:rsid w:val="001F7749"/>
    <w:rsid w:val="00206556"/>
    <w:rsid w:val="00210CC0"/>
    <w:rsid w:val="002138D8"/>
    <w:rsid w:val="002161AD"/>
    <w:rsid w:val="002220D9"/>
    <w:rsid w:val="00226911"/>
    <w:rsid w:val="00234653"/>
    <w:rsid w:val="002413F3"/>
    <w:rsid w:val="002500D0"/>
    <w:rsid w:val="002544D3"/>
    <w:rsid w:val="0025754E"/>
    <w:rsid w:val="00257825"/>
    <w:rsid w:val="002603C3"/>
    <w:rsid w:val="00263A6D"/>
    <w:rsid w:val="00271D32"/>
    <w:rsid w:val="00272B41"/>
    <w:rsid w:val="002777D4"/>
    <w:rsid w:val="00281709"/>
    <w:rsid w:val="0028443A"/>
    <w:rsid w:val="00286CE1"/>
    <w:rsid w:val="00296571"/>
    <w:rsid w:val="00297475"/>
    <w:rsid w:val="002A08FE"/>
    <w:rsid w:val="002A1622"/>
    <w:rsid w:val="002A5EEC"/>
    <w:rsid w:val="002A7DEC"/>
    <w:rsid w:val="002B1B51"/>
    <w:rsid w:val="002B2489"/>
    <w:rsid w:val="002B5D26"/>
    <w:rsid w:val="002C4B0F"/>
    <w:rsid w:val="002D1C3B"/>
    <w:rsid w:val="002D2D0E"/>
    <w:rsid w:val="002D5313"/>
    <w:rsid w:val="002D6A00"/>
    <w:rsid w:val="002E5A6F"/>
    <w:rsid w:val="002F49C0"/>
    <w:rsid w:val="002F70D7"/>
    <w:rsid w:val="00304D7E"/>
    <w:rsid w:val="0030670E"/>
    <w:rsid w:val="003124BD"/>
    <w:rsid w:val="00312EC1"/>
    <w:rsid w:val="003133CC"/>
    <w:rsid w:val="00313844"/>
    <w:rsid w:val="00313DFF"/>
    <w:rsid w:val="00314CF6"/>
    <w:rsid w:val="003171C5"/>
    <w:rsid w:val="00317D29"/>
    <w:rsid w:val="003227EC"/>
    <w:rsid w:val="003230F8"/>
    <w:rsid w:val="003241DA"/>
    <w:rsid w:val="00324991"/>
    <w:rsid w:val="00326AB1"/>
    <w:rsid w:val="003314BD"/>
    <w:rsid w:val="00336F14"/>
    <w:rsid w:val="003377E6"/>
    <w:rsid w:val="00341EDC"/>
    <w:rsid w:val="0034629E"/>
    <w:rsid w:val="003463A4"/>
    <w:rsid w:val="0034704D"/>
    <w:rsid w:val="0035626A"/>
    <w:rsid w:val="00356CCF"/>
    <w:rsid w:val="00367667"/>
    <w:rsid w:val="00373870"/>
    <w:rsid w:val="0037721C"/>
    <w:rsid w:val="00386117"/>
    <w:rsid w:val="00386E71"/>
    <w:rsid w:val="003A1281"/>
    <w:rsid w:val="003B030D"/>
    <w:rsid w:val="003B0AA8"/>
    <w:rsid w:val="003B1A1E"/>
    <w:rsid w:val="003B22DD"/>
    <w:rsid w:val="003B5337"/>
    <w:rsid w:val="003C0399"/>
    <w:rsid w:val="003C6DD6"/>
    <w:rsid w:val="003D1825"/>
    <w:rsid w:val="003D621D"/>
    <w:rsid w:val="003D7F91"/>
    <w:rsid w:val="003E68E3"/>
    <w:rsid w:val="003F064D"/>
    <w:rsid w:val="003F54A7"/>
    <w:rsid w:val="00403032"/>
    <w:rsid w:val="00403BB9"/>
    <w:rsid w:val="00403E0C"/>
    <w:rsid w:val="00406806"/>
    <w:rsid w:val="00407CCE"/>
    <w:rsid w:val="004104C8"/>
    <w:rsid w:val="00411F20"/>
    <w:rsid w:val="00413104"/>
    <w:rsid w:val="004132D2"/>
    <w:rsid w:val="004132D5"/>
    <w:rsid w:val="00416CA2"/>
    <w:rsid w:val="00417A87"/>
    <w:rsid w:val="00417DF9"/>
    <w:rsid w:val="00417E57"/>
    <w:rsid w:val="004346C2"/>
    <w:rsid w:val="00437505"/>
    <w:rsid w:val="0043756C"/>
    <w:rsid w:val="00441C4F"/>
    <w:rsid w:val="00445958"/>
    <w:rsid w:val="004501C7"/>
    <w:rsid w:val="004502B9"/>
    <w:rsid w:val="00453B75"/>
    <w:rsid w:val="0045743B"/>
    <w:rsid w:val="004719E7"/>
    <w:rsid w:val="00473422"/>
    <w:rsid w:val="00493434"/>
    <w:rsid w:val="004969CF"/>
    <w:rsid w:val="004B5752"/>
    <w:rsid w:val="004C1338"/>
    <w:rsid w:val="004C2747"/>
    <w:rsid w:val="004C39CD"/>
    <w:rsid w:val="004C4BDE"/>
    <w:rsid w:val="004C6082"/>
    <w:rsid w:val="004D160A"/>
    <w:rsid w:val="004D64C7"/>
    <w:rsid w:val="004E1494"/>
    <w:rsid w:val="004E3361"/>
    <w:rsid w:val="004E502F"/>
    <w:rsid w:val="00501B85"/>
    <w:rsid w:val="00504ED3"/>
    <w:rsid w:val="00512C18"/>
    <w:rsid w:val="0051323D"/>
    <w:rsid w:val="00514899"/>
    <w:rsid w:val="005149CF"/>
    <w:rsid w:val="00517D2B"/>
    <w:rsid w:val="00521EA6"/>
    <w:rsid w:val="00523AEE"/>
    <w:rsid w:val="00525D61"/>
    <w:rsid w:val="0052673F"/>
    <w:rsid w:val="00526B5F"/>
    <w:rsid w:val="005322A1"/>
    <w:rsid w:val="00537E48"/>
    <w:rsid w:val="00542151"/>
    <w:rsid w:val="0054294C"/>
    <w:rsid w:val="005446CA"/>
    <w:rsid w:val="005510DC"/>
    <w:rsid w:val="00552B0B"/>
    <w:rsid w:val="00552CD6"/>
    <w:rsid w:val="00555CEB"/>
    <w:rsid w:val="00555F50"/>
    <w:rsid w:val="005615BB"/>
    <w:rsid w:val="005669E6"/>
    <w:rsid w:val="00572F87"/>
    <w:rsid w:val="005810B9"/>
    <w:rsid w:val="00581E2E"/>
    <w:rsid w:val="005879A2"/>
    <w:rsid w:val="005A0D62"/>
    <w:rsid w:val="005A1FB3"/>
    <w:rsid w:val="005A4909"/>
    <w:rsid w:val="005A6EB0"/>
    <w:rsid w:val="005B315B"/>
    <w:rsid w:val="005B3537"/>
    <w:rsid w:val="005B6F26"/>
    <w:rsid w:val="005C44E1"/>
    <w:rsid w:val="005C5902"/>
    <w:rsid w:val="005C5AFD"/>
    <w:rsid w:val="005D3023"/>
    <w:rsid w:val="005D318D"/>
    <w:rsid w:val="005D3E3D"/>
    <w:rsid w:val="005E0134"/>
    <w:rsid w:val="005E1A14"/>
    <w:rsid w:val="005E6524"/>
    <w:rsid w:val="005F24F2"/>
    <w:rsid w:val="005F3DD5"/>
    <w:rsid w:val="005F476D"/>
    <w:rsid w:val="006053DF"/>
    <w:rsid w:val="006056AA"/>
    <w:rsid w:val="00606373"/>
    <w:rsid w:val="00611158"/>
    <w:rsid w:val="00611F1F"/>
    <w:rsid w:val="006140B8"/>
    <w:rsid w:val="006147C3"/>
    <w:rsid w:val="00616163"/>
    <w:rsid w:val="00625BE3"/>
    <w:rsid w:val="00625C59"/>
    <w:rsid w:val="0062643A"/>
    <w:rsid w:val="0063493F"/>
    <w:rsid w:val="00635562"/>
    <w:rsid w:val="00637B3A"/>
    <w:rsid w:val="00640E19"/>
    <w:rsid w:val="006432FA"/>
    <w:rsid w:val="006476CD"/>
    <w:rsid w:val="00647B96"/>
    <w:rsid w:val="00651FB8"/>
    <w:rsid w:val="0065518A"/>
    <w:rsid w:val="00656848"/>
    <w:rsid w:val="00656F12"/>
    <w:rsid w:val="006608FE"/>
    <w:rsid w:val="00661D8E"/>
    <w:rsid w:val="0066200F"/>
    <w:rsid w:val="00662D5E"/>
    <w:rsid w:val="00664794"/>
    <w:rsid w:val="00664F8C"/>
    <w:rsid w:val="006728E4"/>
    <w:rsid w:val="00677F3B"/>
    <w:rsid w:val="0068277C"/>
    <w:rsid w:val="0069322E"/>
    <w:rsid w:val="0069754A"/>
    <w:rsid w:val="006A15A0"/>
    <w:rsid w:val="006A166D"/>
    <w:rsid w:val="006B0EB0"/>
    <w:rsid w:val="006B1D69"/>
    <w:rsid w:val="006B1DF8"/>
    <w:rsid w:val="006B2553"/>
    <w:rsid w:val="006B2588"/>
    <w:rsid w:val="006B3080"/>
    <w:rsid w:val="006B4688"/>
    <w:rsid w:val="006B6213"/>
    <w:rsid w:val="006B735C"/>
    <w:rsid w:val="006C4E70"/>
    <w:rsid w:val="006D1147"/>
    <w:rsid w:val="006D3EB2"/>
    <w:rsid w:val="006D4B3C"/>
    <w:rsid w:val="006D50B4"/>
    <w:rsid w:val="006E1A7C"/>
    <w:rsid w:val="006E3987"/>
    <w:rsid w:val="006E60E5"/>
    <w:rsid w:val="006F13B4"/>
    <w:rsid w:val="007000B7"/>
    <w:rsid w:val="007129D4"/>
    <w:rsid w:val="00712E63"/>
    <w:rsid w:val="00732328"/>
    <w:rsid w:val="007329EA"/>
    <w:rsid w:val="00734A9B"/>
    <w:rsid w:val="00736CA4"/>
    <w:rsid w:val="0074601E"/>
    <w:rsid w:val="007466FB"/>
    <w:rsid w:val="00750D4A"/>
    <w:rsid w:val="00755F18"/>
    <w:rsid w:val="00770FE8"/>
    <w:rsid w:val="007729D6"/>
    <w:rsid w:val="00775040"/>
    <w:rsid w:val="00782ADD"/>
    <w:rsid w:val="00783154"/>
    <w:rsid w:val="00791726"/>
    <w:rsid w:val="00793FE8"/>
    <w:rsid w:val="0079561D"/>
    <w:rsid w:val="007A1FF2"/>
    <w:rsid w:val="007A258E"/>
    <w:rsid w:val="007B17F4"/>
    <w:rsid w:val="007B5CED"/>
    <w:rsid w:val="007B766F"/>
    <w:rsid w:val="007B7923"/>
    <w:rsid w:val="007C269B"/>
    <w:rsid w:val="007C2A90"/>
    <w:rsid w:val="007C4BAB"/>
    <w:rsid w:val="007C7C30"/>
    <w:rsid w:val="007D362E"/>
    <w:rsid w:val="007D4288"/>
    <w:rsid w:val="007D69E4"/>
    <w:rsid w:val="007D7632"/>
    <w:rsid w:val="007E2AD7"/>
    <w:rsid w:val="007E2C54"/>
    <w:rsid w:val="007E4092"/>
    <w:rsid w:val="007F0589"/>
    <w:rsid w:val="007F08FD"/>
    <w:rsid w:val="007F1EEC"/>
    <w:rsid w:val="007F6AF8"/>
    <w:rsid w:val="00801473"/>
    <w:rsid w:val="00801E39"/>
    <w:rsid w:val="00804409"/>
    <w:rsid w:val="00805E9D"/>
    <w:rsid w:val="0080757A"/>
    <w:rsid w:val="008109C1"/>
    <w:rsid w:val="00810D5A"/>
    <w:rsid w:val="00811517"/>
    <w:rsid w:val="00817CC1"/>
    <w:rsid w:val="00821D67"/>
    <w:rsid w:val="00822A0E"/>
    <w:rsid w:val="00823562"/>
    <w:rsid w:val="00826C0D"/>
    <w:rsid w:val="00827414"/>
    <w:rsid w:val="00830BE3"/>
    <w:rsid w:val="00831165"/>
    <w:rsid w:val="00832D70"/>
    <w:rsid w:val="0083315D"/>
    <w:rsid w:val="00835DC2"/>
    <w:rsid w:val="008403C2"/>
    <w:rsid w:val="00845E16"/>
    <w:rsid w:val="00850A25"/>
    <w:rsid w:val="00850C84"/>
    <w:rsid w:val="00851549"/>
    <w:rsid w:val="00856B32"/>
    <w:rsid w:val="008602D7"/>
    <w:rsid w:val="00864069"/>
    <w:rsid w:val="00874178"/>
    <w:rsid w:val="0087603A"/>
    <w:rsid w:val="008804D0"/>
    <w:rsid w:val="00883A77"/>
    <w:rsid w:val="00884593"/>
    <w:rsid w:val="00884936"/>
    <w:rsid w:val="0088683D"/>
    <w:rsid w:val="00887D13"/>
    <w:rsid w:val="00891221"/>
    <w:rsid w:val="008914AC"/>
    <w:rsid w:val="008918DA"/>
    <w:rsid w:val="0089317C"/>
    <w:rsid w:val="008A1ED0"/>
    <w:rsid w:val="008A4B33"/>
    <w:rsid w:val="008A568E"/>
    <w:rsid w:val="008A5DE5"/>
    <w:rsid w:val="008A6061"/>
    <w:rsid w:val="008B068B"/>
    <w:rsid w:val="008B3738"/>
    <w:rsid w:val="008B6423"/>
    <w:rsid w:val="008C5E25"/>
    <w:rsid w:val="008D594E"/>
    <w:rsid w:val="008D6ED2"/>
    <w:rsid w:val="008E369C"/>
    <w:rsid w:val="008E39C7"/>
    <w:rsid w:val="008E7F1E"/>
    <w:rsid w:val="008F0836"/>
    <w:rsid w:val="008F410B"/>
    <w:rsid w:val="008F61B0"/>
    <w:rsid w:val="008F6D85"/>
    <w:rsid w:val="00905BA2"/>
    <w:rsid w:val="00905D12"/>
    <w:rsid w:val="00905FDD"/>
    <w:rsid w:val="00907EB3"/>
    <w:rsid w:val="00912E3C"/>
    <w:rsid w:val="00916B24"/>
    <w:rsid w:val="009229A4"/>
    <w:rsid w:val="0092344B"/>
    <w:rsid w:val="009236E1"/>
    <w:rsid w:val="00925408"/>
    <w:rsid w:val="00931E16"/>
    <w:rsid w:val="00935909"/>
    <w:rsid w:val="00942460"/>
    <w:rsid w:val="00944363"/>
    <w:rsid w:val="00945D1D"/>
    <w:rsid w:val="00951871"/>
    <w:rsid w:val="009614A3"/>
    <w:rsid w:val="00973B16"/>
    <w:rsid w:val="0097687C"/>
    <w:rsid w:val="00987361"/>
    <w:rsid w:val="0099124E"/>
    <w:rsid w:val="00994F0E"/>
    <w:rsid w:val="009953B8"/>
    <w:rsid w:val="009A5841"/>
    <w:rsid w:val="009A6294"/>
    <w:rsid w:val="009B42C9"/>
    <w:rsid w:val="009C3587"/>
    <w:rsid w:val="009C3DD8"/>
    <w:rsid w:val="009C41E5"/>
    <w:rsid w:val="009D06C5"/>
    <w:rsid w:val="009D3DEA"/>
    <w:rsid w:val="009E4360"/>
    <w:rsid w:val="009E7021"/>
    <w:rsid w:val="009E7293"/>
    <w:rsid w:val="009F08FF"/>
    <w:rsid w:val="009F2B14"/>
    <w:rsid w:val="009F6F18"/>
    <w:rsid w:val="00A01C03"/>
    <w:rsid w:val="00A26664"/>
    <w:rsid w:val="00A3017C"/>
    <w:rsid w:val="00A32223"/>
    <w:rsid w:val="00A373B6"/>
    <w:rsid w:val="00A40032"/>
    <w:rsid w:val="00A43848"/>
    <w:rsid w:val="00A45DA2"/>
    <w:rsid w:val="00A45E45"/>
    <w:rsid w:val="00A50EF2"/>
    <w:rsid w:val="00A51A8E"/>
    <w:rsid w:val="00A57CB7"/>
    <w:rsid w:val="00A60EFA"/>
    <w:rsid w:val="00A61F47"/>
    <w:rsid w:val="00A6246E"/>
    <w:rsid w:val="00A62799"/>
    <w:rsid w:val="00A6320A"/>
    <w:rsid w:val="00A65D66"/>
    <w:rsid w:val="00A679DC"/>
    <w:rsid w:val="00A71CE2"/>
    <w:rsid w:val="00A722F3"/>
    <w:rsid w:val="00A73C87"/>
    <w:rsid w:val="00A75C7C"/>
    <w:rsid w:val="00A77F59"/>
    <w:rsid w:val="00A87EB6"/>
    <w:rsid w:val="00A93B17"/>
    <w:rsid w:val="00A95978"/>
    <w:rsid w:val="00AA06B3"/>
    <w:rsid w:val="00AA39D8"/>
    <w:rsid w:val="00AA3E66"/>
    <w:rsid w:val="00AA4A43"/>
    <w:rsid w:val="00AA4F0F"/>
    <w:rsid w:val="00AA61B4"/>
    <w:rsid w:val="00AB14C1"/>
    <w:rsid w:val="00AB1CA0"/>
    <w:rsid w:val="00AB273F"/>
    <w:rsid w:val="00AC21EA"/>
    <w:rsid w:val="00AC2FC4"/>
    <w:rsid w:val="00AC6D60"/>
    <w:rsid w:val="00AD28AA"/>
    <w:rsid w:val="00AD31A4"/>
    <w:rsid w:val="00AE09A9"/>
    <w:rsid w:val="00AE1EE2"/>
    <w:rsid w:val="00AE517A"/>
    <w:rsid w:val="00AF37E9"/>
    <w:rsid w:val="00AF418E"/>
    <w:rsid w:val="00AF448C"/>
    <w:rsid w:val="00AF506C"/>
    <w:rsid w:val="00AF5CB6"/>
    <w:rsid w:val="00B035DE"/>
    <w:rsid w:val="00B10EFD"/>
    <w:rsid w:val="00B12833"/>
    <w:rsid w:val="00B12DF1"/>
    <w:rsid w:val="00B2153B"/>
    <w:rsid w:val="00B21A2B"/>
    <w:rsid w:val="00B30856"/>
    <w:rsid w:val="00B336ED"/>
    <w:rsid w:val="00B368E9"/>
    <w:rsid w:val="00B40447"/>
    <w:rsid w:val="00B46F1D"/>
    <w:rsid w:val="00B57C2A"/>
    <w:rsid w:val="00B674D5"/>
    <w:rsid w:val="00B71202"/>
    <w:rsid w:val="00B76101"/>
    <w:rsid w:val="00B777F4"/>
    <w:rsid w:val="00B82ABE"/>
    <w:rsid w:val="00B841BE"/>
    <w:rsid w:val="00B852E5"/>
    <w:rsid w:val="00B87178"/>
    <w:rsid w:val="00B91854"/>
    <w:rsid w:val="00B9342A"/>
    <w:rsid w:val="00B95960"/>
    <w:rsid w:val="00B97930"/>
    <w:rsid w:val="00BA1DC2"/>
    <w:rsid w:val="00BA2F5C"/>
    <w:rsid w:val="00BA4779"/>
    <w:rsid w:val="00BA4809"/>
    <w:rsid w:val="00BB0986"/>
    <w:rsid w:val="00BB10A3"/>
    <w:rsid w:val="00BB53D6"/>
    <w:rsid w:val="00BB6A40"/>
    <w:rsid w:val="00BC17E7"/>
    <w:rsid w:val="00BC62A0"/>
    <w:rsid w:val="00BC7ECB"/>
    <w:rsid w:val="00BD21DA"/>
    <w:rsid w:val="00BD466C"/>
    <w:rsid w:val="00BD591C"/>
    <w:rsid w:val="00BD7441"/>
    <w:rsid w:val="00BE27BC"/>
    <w:rsid w:val="00BE2A24"/>
    <w:rsid w:val="00BE2E76"/>
    <w:rsid w:val="00BF1EA0"/>
    <w:rsid w:val="00BF758E"/>
    <w:rsid w:val="00BF75A6"/>
    <w:rsid w:val="00C00A61"/>
    <w:rsid w:val="00C029ED"/>
    <w:rsid w:val="00C0327A"/>
    <w:rsid w:val="00C079BB"/>
    <w:rsid w:val="00C14129"/>
    <w:rsid w:val="00C14F41"/>
    <w:rsid w:val="00C177CF"/>
    <w:rsid w:val="00C22D2E"/>
    <w:rsid w:val="00C24AFF"/>
    <w:rsid w:val="00C40F4E"/>
    <w:rsid w:val="00C44B62"/>
    <w:rsid w:val="00C47624"/>
    <w:rsid w:val="00C64310"/>
    <w:rsid w:val="00C64CB0"/>
    <w:rsid w:val="00C64D56"/>
    <w:rsid w:val="00C70FB2"/>
    <w:rsid w:val="00C71529"/>
    <w:rsid w:val="00C71BAA"/>
    <w:rsid w:val="00C72B08"/>
    <w:rsid w:val="00C7513E"/>
    <w:rsid w:val="00C863D3"/>
    <w:rsid w:val="00C87900"/>
    <w:rsid w:val="00C927A9"/>
    <w:rsid w:val="00C946CE"/>
    <w:rsid w:val="00CA136C"/>
    <w:rsid w:val="00CA23ED"/>
    <w:rsid w:val="00CA4F01"/>
    <w:rsid w:val="00CA701B"/>
    <w:rsid w:val="00CB1F3B"/>
    <w:rsid w:val="00CB399D"/>
    <w:rsid w:val="00CB4F07"/>
    <w:rsid w:val="00CC0838"/>
    <w:rsid w:val="00CC4F43"/>
    <w:rsid w:val="00CD3E4A"/>
    <w:rsid w:val="00CD5899"/>
    <w:rsid w:val="00CE2F06"/>
    <w:rsid w:val="00CE4DB1"/>
    <w:rsid w:val="00CE5836"/>
    <w:rsid w:val="00CE6A96"/>
    <w:rsid w:val="00CE6BB0"/>
    <w:rsid w:val="00CE71BC"/>
    <w:rsid w:val="00CF70A3"/>
    <w:rsid w:val="00D01BF9"/>
    <w:rsid w:val="00D021C6"/>
    <w:rsid w:val="00D05837"/>
    <w:rsid w:val="00D114AD"/>
    <w:rsid w:val="00D27359"/>
    <w:rsid w:val="00D328CA"/>
    <w:rsid w:val="00D402A0"/>
    <w:rsid w:val="00D40A29"/>
    <w:rsid w:val="00D457EF"/>
    <w:rsid w:val="00D4747B"/>
    <w:rsid w:val="00D5137E"/>
    <w:rsid w:val="00D563E7"/>
    <w:rsid w:val="00D6168E"/>
    <w:rsid w:val="00D61871"/>
    <w:rsid w:val="00D61C0C"/>
    <w:rsid w:val="00D6558B"/>
    <w:rsid w:val="00D71F90"/>
    <w:rsid w:val="00D720B9"/>
    <w:rsid w:val="00D76613"/>
    <w:rsid w:val="00D81EC2"/>
    <w:rsid w:val="00DA4E74"/>
    <w:rsid w:val="00DA5FAF"/>
    <w:rsid w:val="00DA743D"/>
    <w:rsid w:val="00DB1A24"/>
    <w:rsid w:val="00DB2AC8"/>
    <w:rsid w:val="00DB516D"/>
    <w:rsid w:val="00DB5A9F"/>
    <w:rsid w:val="00DC1DDC"/>
    <w:rsid w:val="00DC47DE"/>
    <w:rsid w:val="00DD0313"/>
    <w:rsid w:val="00DD14DC"/>
    <w:rsid w:val="00DD2441"/>
    <w:rsid w:val="00DD4919"/>
    <w:rsid w:val="00DE0AD4"/>
    <w:rsid w:val="00DF1C8F"/>
    <w:rsid w:val="00DF1E42"/>
    <w:rsid w:val="00DF5650"/>
    <w:rsid w:val="00DF76A9"/>
    <w:rsid w:val="00E036A2"/>
    <w:rsid w:val="00E03966"/>
    <w:rsid w:val="00E03AF2"/>
    <w:rsid w:val="00E03F75"/>
    <w:rsid w:val="00E0504E"/>
    <w:rsid w:val="00E05D6F"/>
    <w:rsid w:val="00E112A9"/>
    <w:rsid w:val="00E13116"/>
    <w:rsid w:val="00E240A5"/>
    <w:rsid w:val="00E26184"/>
    <w:rsid w:val="00E31258"/>
    <w:rsid w:val="00E31B73"/>
    <w:rsid w:val="00E33818"/>
    <w:rsid w:val="00E376CD"/>
    <w:rsid w:val="00E40C7B"/>
    <w:rsid w:val="00E42557"/>
    <w:rsid w:val="00E4446D"/>
    <w:rsid w:val="00E50D28"/>
    <w:rsid w:val="00E540DD"/>
    <w:rsid w:val="00E56522"/>
    <w:rsid w:val="00E66466"/>
    <w:rsid w:val="00E7051D"/>
    <w:rsid w:val="00E7115A"/>
    <w:rsid w:val="00E72453"/>
    <w:rsid w:val="00E727B9"/>
    <w:rsid w:val="00E7467D"/>
    <w:rsid w:val="00E850E4"/>
    <w:rsid w:val="00E85716"/>
    <w:rsid w:val="00E8720B"/>
    <w:rsid w:val="00E957DB"/>
    <w:rsid w:val="00EA075A"/>
    <w:rsid w:val="00EA4FF4"/>
    <w:rsid w:val="00EA7225"/>
    <w:rsid w:val="00EA746C"/>
    <w:rsid w:val="00EB1262"/>
    <w:rsid w:val="00EB2E71"/>
    <w:rsid w:val="00EB3B51"/>
    <w:rsid w:val="00EB62DA"/>
    <w:rsid w:val="00EC21E7"/>
    <w:rsid w:val="00EC4AC5"/>
    <w:rsid w:val="00EC67BA"/>
    <w:rsid w:val="00EC758D"/>
    <w:rsid w:val="00ED6C9E"/>
    <w:rsid w:val="00ED6D6B"/>
    <w:rsid w:val="00EE1FAB"/>
    <w:rsid w:val="00EE5DD3"/>
    <w:rsid w:val="00EE6D92"/>
    <w:rsid w:val="00EF07D6"/>
    <w:rsid w:val="00EF1ABF"/>
    <w:rsid w:val="00F065E4"/>
    <w:rsid w:val="00F105F0"/>
    <w:rsid w:val="00F13690"/>
    <w:rsid w:val="00F22BD9"/>
    <w:rsid w:val="00F25C57"/>
    <w:rsid w:val="00F313B0"/>
    <w:rsid w:val="00F364AF"/>
    <w:rsid w:val="00F365B0"/>
    <w:rsid w:val="00F36653"/>
    <w:rsid w:val="00F372CB"/>
    <w:rsid w:val="00F413DC"/>
    <w:rsid w:val="00F42CEC"/>
    <w:rsid w:val="00F44B5E"/>
    <w:rsid w:val="00F45839"/>
    <w:rsid w:val="00F500BB"/>
    <w:rsid w:val="00F54AC1"/>
    <w:rsid w:val="00F554C3"/>
    <w:rsid w:val="00F56AF3"/>
    <w:rsid w:val="00F57832"/>
    <w:rsid w:val="00F57B60"/>
    <w:rsid w:val="00F63084"/>
    <w:rsid w:val="00F66074"/>
    <w:rsid w:val="00F67F01"/>
    <w:rsid w:val="00F70F22"/>
    <w:rsid w:val="00F7145F"/>
    <w:rsid w:val="00F72C95"/>
    <w:rsid w:val="00F735E1"/>
    <w:rsid w:val="00F7786F"/>
    <w:rsid w:val="00F800D1"/>
    <w:rsid w:val="00F8036D"/>
    <w:rsid w:val="00F92410"/>
    <w:rsid w:val="00F9445C"/>
    <w:rsid w:val="00FA2F94"/>
    <w:rsid w:val="00FA5C85"/>
    <w:rsid w:val="00FA6FAE"/>
    <w:rsid w:val="00FB01CC"/>
    <w:rsid w:val="00FB2BB6"/>
    <w:rsid w:val="00FB5069"/>
    <w:rsid w:val="00FC04BF"/>
    <w:rsid w:val="00FC0F56"/>
    <w:rsid w:val="00FC199D"/>
    <w:rsid w:val="00FC1DFE"/>
    <w:rsid w:val="00FC316C"/>
    <w:rsid w:val="00FC4AB0"/>
    <w:rsid w:val="00FC68CF"/>
    <w:rsid w:val="00FD2204"/>
    <w:rsid w:val="00FD5E2B"/>
    <w:rsid w:val="00FD6544"/>
    <w:rsid w:val="00FD6BFC"/>
    <w:rsid w:val="00FE1E32"/>
    <w:rsid w:val="00FE3A3B"/>
    <w:rsid w:val="00FE4C5F"/>
    <w:rsid w:val="00FE65B7"/>
    <w:rsid w:val="00FE7AA0"/>
    <w:rsid w:val="00FE7C22"/>
    <w:rsid w:val="00FF01B0"/>
    <w:rsid w:val="00FF33B1"/>
    <w:rsid w:val="00FF33BF"/>
    <w:rsid w:val="00FF4DF6"/>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29ED"/>
    <w:pPr>
      <w:spacing w:after="200" w:line="276" w:lineRule="auto"/>
    </w:pPr>
    <w:rPr>
      <w:sz w:val="22"/>
      <w:szCs w:val="22"/>
      <w:lang w:eastAsia="en-US"/>
    </w:rPr>
  </w:style>
  <w:style w:type="paragraph" w:styleId="2">
    <w:name w:val="heading 2"/>
    <w:basedOn w:val="a"/>
    <w:link w:val="2Char"/>
    <w:uiPriority w:val="9"/>
    <w:qFormat/>
    <w:rsid w:val="00FE7C22"/>
    <w:pPr>
      <w:spacing w:before="100" w:beforeAutospacing="1" w:after="100" w:afterAutospacing="1" w:line="240" w:lineRule="auto"/>
      <w:outlineLvl w:val="1"/>
    </w:pPr>
    <w:rPr>
      <w:rFonts w:ascii="Times New Roman" w:eastAsia="Times New Roman" w:hAnsi="Times New Roman"/>
      <w:b/>
      <w:bCs/>
      <w:sz w:val="36"/>
      <w:szCs w:val="36"/>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iPriority w:val="99"/>
    <w:semiHidden/>
    <w:unhideWhenUsed/>
    <w:rsid w:val="007B7923"/>
    <w:rPr>
      <w:color w:val="0000FF"/>
      <w:u w:val="single"/>
    </w:rPr>
  </w:style>
  <w:style w:type="character" w:styleId="-0">
    <w:name w:val="FollowedHyperlink"/>
    <w:uiPriority w:val="99"/>
    <w:semiHidden/>
    <w:unhideWhenUsed/>
    <w:rsid w:val="007B7923"/>
    <w:rPr>
      <w:color w:val="800080"/>
      <w:u w:val="single"/>
    </w:rPr>
  </w:style>
  <w:style w:type="paragraph" w:customStyle="1" w:styleId="font0">
    <w:name w:val="font0"/>
    <w:basedOn w:val="a"/>
    <w:rsid w:val="007B7923"/>
    <w:pPr>
      <w:spacing w:before="100" w:beforeAutospacing="1" w:after="100" w:afterAutospacing="1" w:line="240" w:lineRule="auto"/>
    </w:pPr>
    <w:rPr>
      <w:rFonts w:eastAsia="Times New Roman"/>
      <w:color w:val="000000"/>
      <w:lang w:eastAsia="el-GR"/>
    </w:rPr>
  </w:style>
  <w:style w:type="paragraph" w:customStyle="1" w:styleId="font5">
    <w:name w:val="font5"/>
    <w:basedOn w:val="a"/>
    <w:rsid w:val="007B7923"/>
    <w:pPr>
      <w:spacing w:before="100" w:beforeAutospacing="1" w:after="100" w:afterAutospacing="1" w:line="240" w:lineRule="auto"/>
    </w:pPr>
    <w:rPr>
      <w:rFonts w:eastAsia="Times New Roman"/>
      <w:lang w:eastAsia="el-GR"/>
    </w:rPr>
  </w:style>
  <w:style w:type="paragraph" w:customStyle="1" w:styleId="font6">
    <w:name w:val="font6"/>
    <w:basedOn w:val="a"/>
    <w:rsid w:val="007B7923"/>
    <w:pPr>
      <w:spacing w:before="100" w:beforeAutospacing="1" w:after="100" w:afterAutospacing="1" w:line="240" w:lineRule="auto"/>
    </w:pPr>
    <w:rPr>
      <w:rFonts w:eastAsia="Times New Roman"/>
      <w:color w:val="000000"/>
      <w:sz w:val="20"/>
      <w:szCs w:val="20"/>
      <w:lang w:eastAsia="el-GR"/>
    </w:rPr>
  </w:style>
  <w:style w:type="paragraph" w:customStyle="1" w:styleId="font7">
    <w:name w:val="font7"/>
    <w:basedOn w:val="a"/>
    <w:rsid w:val="007B7923"/>
    <w:pPr>
      <w:spacing w:before="100" w:beforeAutospacing="1" w:after="100" w:afterAutospacing="1" w:line="240" w:lineRule="auto"/>
    </w:pPr>
    <w:rPr>
      <w:rFonts w:eastAsia="Times New Roman"/>
      <w:color w:val="000000"/>
      <w:sz w:val="20"/>
      <w:szCs w:val="20"/>
      <w:lang w:eastAsia="el-GR"/>
    </w:rPr>
  </w:style>
  <w:style w:type="paragraph" w:customStyle="1" w:styleId="font8">
    <w:name w:val="font8"/>
    <w:basedOn w:val="a"/>
    <w:rsid w:val="007B7923"/>
    <w:pPr>
      <w:spacing w:before="100" w:beforeAutospacing="1" w:after="100" w:afterAutospacing="1" w:line="240" w:lineRule="auto"/>
    </w:pPr>
    <w:rPr>
      <w:rFonts w:eastAsia="Times New Roman"/>
      <w:color w:val="676767"/>
      <w:sz w:val="20"/>
      <w:szCs w:val="20"/>
      <w:lang w:eastAsia="el-GR"/>
    </w:rPr>
  </w:style>
  <w:style w:type="paragraph" w:customStyle="1" w:styleId="font9">
    <w:name w:val="font9"/>
    <w:basedOn w:val="a"/>
    <w:rsid w:val="007B7923"/>
    <w:pPr>
      <w:spacing w:before="100" w:beforeAutospacing="1" w:after="100" w:afterAutospacing="1" w:line="240" w:lineRule="auto"/>
    </w:pPr>
    <w:rPr>
      <w:rFonts w:eastAsia="Times New Roman"/>
      <w:b/>
      <w:bCs/>
      <w:color w:val="000000"/>
      <w:sz w:val="20"/>
      <w:szCs w:val="20"/>
      <w:lang w:eastAsia="el-GR"/>
    </w:rPr>
  </w:style>
  <w:style w:type="paragraph" w:customStyle="1" w:styleId="font10">
    <w:name w:val="font10"/>
    <w:basedOn w:val="a"/>
    <w:rsid w:val="007B7923"/>
    <w:pPr>
      <w:spacing w:before="100" w:beforeAutospacing="1" w:after="100" w:afterAutospacing="1" w:line="240" w:lineRule="auto"/>
    </w:pPr>
    <w:rPr>
      <w:rFonts w:eastAsia="Times New Roman"/>
      <w:b/>
      <w:bCs/>
      <w:color w:val="000000"/>
      <w:sz w:val="20"/>
      <w:szCs w:val="20"/>
      <w:lang w:eastAsia="el-GR"/>
    </w:rPr>
  </w:style>
  <w:style w:type="paragraph" w:customStyle="1" w:styleId="font11">
    <w:name w:val="font11"/>
    <w:basedOn w:val="a"/>
    <w:rsid w:val="007B7923"/>
    <w:pPr>
      <w:spacing w:before="100" w:beforeAutospacing="1" w:after="100" w:afterAutospacing="1" w:line="240" w:lineRule="auto"/>
    </w:pPr>
    <w:rPr>
      <w:rFonts w:eastAsia="Times New Roman"/>
      <w:color w:val="666C76"/>
      <w:sz w:val="20"/>
      <w:szCs w:val="20"/>
      <w:lang w:eastAsia="el-GR"/>
    </w:rPr>
  </w:style>
  <w:style w:type="paragraph" w:customStyle="1" w:styleId="font12">
    <w:name w:val="font12"/>
    <w:basedOn w:val="a"/>
    <w:rsid w:val="007B7923"/>
    <w:pPr>
      <w:spacing w:before="100" w:beforeAutospacing="1" w:after="100" w:afterAutospacing="1" w:line="240" w:lineRule="auto"/>
    </w:pPr>
    <w:rPr>
      <w:rFonts w:eastAsia="Times New Roman"/>
      <w:sz w:val="20"/>
      <w:szCs w:val="20"/>
      <w:lang w:eastAsia="el-GR"/>
    </w:rPr>
  </w:style>
  <w:style w:type="paragraph" w:customStyle="1" w:styleId="font13">
    <w:name w:val="font13"/>
    <w:basedOn w:val="a"/>
    <w:rsid w:val="007B7923"/>
    <w:pPr>
      <w:spacing w:before="100" w:beforeAutospacing="1" w:after="100" w:afterAutospacing="1" w:line="240" w:lineRule="auto"/>
    </w:pPr>
    <w:rPr>
      <w:rFonts w:eastAsia="Times New Roman"/>
      <w:b/>
      <w:bCs/>
      <w:sz w:val="20"/>
      <w:szCs w:val="20"/>
      <w:lang w:eastAsia="el-GR"/>
    </w:rPr>
  </w:style>
  <w:style w:type="paragraph" w:customStyle="1" w:styleId="font14">
    <w:name w:val="font14"/>
    <w:basedOn w:val="a"/>
    <w:rsid w:val="007B7923"/>
    <w:pPr>
      <w:spacing w:before="100" w:beforeAutospacing="1" w:after="100" w:afterAutospacing="1" w:line="240" w:lineRule="auto"/>
    </w:pPr>
    <w:rPr>
      <w:rFonts w:eastAsia="Times New Roman"/>
      <w:color w:val="000000"/>
      <w:lang w:eastAsia="el-GR"/>
    </w:rPr>
  </w:style>
  <w:style w:type="paragraph" w:customStyle="1" w:styleId="xl63">
    <w:name w:val="xl63"/>
    <w:basedOn w:val="a"/>
    <w:rsid w:val="007B7923"/>
    <w:pPr>
      <w:spacing w:before="100" w:beforeAutospacing="1" w:after="100" w:afterAutospacing="1" w:line="240" w:lineRule="auto"/>
      <w:jc w:val="center"/>
    </w:pPr>
    <w:rPr>
      <w:rFonts w:ascii="Times New Roman" w:eastAsia="Times New Roman" w:hAnsi="Times New Roman"/>
      <w:sz w:val="24"/>
      <w:szCs w:val="24"/>
      <w:lang w:eastAsia="el-GR"/>
    </w:rPr>
  </w:style>
  <w:style w:type="paragraph" w:customStyle="1" w:styleId="xl64">
    <w:name w:val="xl64"/>
    <w:basedOn w:val="a"/>
    <w:rsid w:val="007B7923"/>
    <w:pPr>
      <w:spacing w:before="100" w:beforeAutospacing="1" w:after="100" w:afterAutospacing="1" w:line="240" w:lineRule="auto"/>
    </w:pPr>
    <w:rPr>
      <w:rFonts w:ascii="Times New Roman" w:eastAsia="Times New Roman" w:hAnsi="Times New Roman"/>
      <w:b/>
      <w:bCs/>
      <w:sz w:val="24"/>
      <w:szCs w:val="24"/>
      <w:u w:val="single"/>
      <w:lang w:eastAsia="el-GR"/>
    </w:rPr>
  </w:style>
  <w:style w:type="paragraph" w:customStyle="1" w:styleId="xl65">
    <w:name w:val="xl65"/>
    <w:basedOn w:val="a"/>
    <w:rsid w:val="007B7923"/>
    <w:pPr>
      <w:spacing w:before="100" w:beforeAutospacing="1" w:after="100" w:afterAutospacing="1" w:line="240" w:lineRule="auto"/>
      <w:jc w:val="center"/>
    </w:pPr>
    <w:rPr>
      <w:rFonts w:ascii="Times New Roman" w:eastAsia="Times New Roman" w:hAnsi="Times New Roman"/>
      <w:sz w:val="24"/>
      <w:szCs w:val="24"/>
      <w:lang w:eastAsia="el-GR"/>
    </w:rPr>
  </w:style>
  <w:style w:type="paragraph" w:customStyle="1" w:styleId="xl66">
    <w:name w:val="xl66"/>
    <w:basedOn w:val="a"/>
    <w:rsid w:val="007B7923"/>
    <w:pPr>
      <w:spacing w:before="100" w:beforeAutospacing="1" w:after="100" w:afterAutospacing="1" w:line="240" w:lineRule="auto"/>
    </w:pPr>
    <w:rPr>
      <w:rFonts w:ascii="Times New Roman" w:eastAsia="Times New Roman" w:hAnsi="Times New Roman"/>
      <w:sz w:val="24"/>
      <w:szCs w:val="24"/>
      <w:lang w:eastAsia="el-GR"/>
    </w:rPr>
  </w:style>
  <w:style w:type="paragraph" w:customStyle="1" w:styleId="xl67">
    <w:name w:val="xl67"/>
    <w:basedOn w:val="a"/>
    <w:rsid w:val="007B7923"/>
    <w:pPr>
      <w:spacing w:before="100" w:beforeAutospacing="1" w:after="100" w:afterAutospacing="1" w:line="240" w:lineRule="auto"/>
    </w:pPr>
    <w:rPr>
      <w:rFonts w:ascii="Times New Roman" w:eastAsia="Times New Roman" w:hAnsi="Times New Roman"/>
      <w:b/>
      <w:bCs/>
      <w:sz w:val="24"/>
      <w:szCs w:val="24"/>
      <w:lang w:eastAsia="el-GR"/>
    </w:rPr>
  </w:style>
  <w:style w:type="paragraph" w:customStyle="1" w:styleId="xl68">
    <w:name w:val="xl68"/>
    <w:basedOn w:val="a"/>
    <w:rsid w:val="007B7923"/>
    <w:pPr>
      <w:spacing w:before="100" w:beforeAutospacing="1" w:after="100" w:afterAutospacing="1" w:line="240" w:lineRule="auto"/>
      <w:jc w:val="center"/>
    </w:pPr>
    <w:rPr>
      <w:rFonts w:ascii="Times New Roman" w:eastAsia="Times New Roman" w:hAnsi="Times New Roman"/>
      <w:b/>
      <w:bCs/>
      <w:sz w:val="32"/>
      <w:szCs w:val="32"/>
      <w:lang w:eastAsia="el-GR"/>
    </w:rPr>
  </w:style>
  <w:style w:type="paragraph" w:customStyle="1" w:styleId="xl69">
    <w:name w:val="xl69"/>
    <w:basedOn w:val="a"/>
    <w:rsid w:val="007B7923"/>
    <w:pPr>
      <w:spacing w:before="100" w:beforeAutospacing="1" w:after="100" w:afterAutospacing="1" w:line="240" w:lineRule="auto"/>
      <w:jc w:val="center"/>
    </w:pPr>
    <w:rPr>
      <w:rFonts w:ascii="Times New Roman" w:eastAsia="Times New Roman" w:hAnsi="Times New Roman"/>
      <w:sz w:val="20"/>
      <w:szCs w:val="20"/>
      <w:lang w:eastAsia="el-GR"/>
    </w:rPr>
  </w:style>
  <w:style w:type="paragraph" w:customStyle="1" w:styleId="xl70">
    <w:name w:val="xl70"/>
    <w:basedOn w:val="a"/>
    <w:rsid w:val="007B7923"/>
    <w:pPr>
      <w:shd w:val="clear" w:color="000000" w:fill="FFFF00"/>
      <w:spacing w:before="100" w:beforeAutospacing="1" w:after="100" w:afterAutospacing="1" w:line="240" w:lineRule="auto"/>
    </w:pPr>
    <w:rPr>
      <w:rFonts w:ascii="Times New Roman" w:eastAsia="Times New Roman" w:hAnsi="Times New Roman"/>
      <w:b/>
      <w:bCs/>
      <w:sz w:val="24"/>
      <w:szCs w:val="24"/>
      <w:lang w:eastAsia="el-GR"/>
    </w:rPr>
  </w:style>
  <w:style w:type="paragraph" w:customStyle="1" w:styleId="xl71">
    <w:name w:val="xl71"/>
    <w:basedOn w:val="a"/>
    <w:rsid w:val="007B7923"/>
    <w:pPr>
      <w:shd w:val="clear" w:color="000000" w:fill="FFFF00"/>
      <w:spacing w:before="100" w:beforeAutospacing="1" w:after="100" w:afterAutospacing="1" w:line="240" w:lineRule="auto"/>
    </w:pPr>
    <w:rPr>
      <w:rFonts w:ascii="Times New Roman" w:eastAsia="Times New Roman" w:hAnsi="Times New Roman"/>
      <w:sz w:val="24"/>
      <w:szCs w:val="24"/>
      <w:lang w:eastAsia="el-GR"/>
    </w:rPr>
  </w:style>
  <w:style w:type="paragraph" w:customStyle="1" w:styleId="xl72">
    <w:name w:val="xl72"/>
    <w:basedOn w:val="a"/>
    <w:rsid w:val="007B7923"/>
    <w:pPr>
      <w:spacing w:before="100" w:beforeAutospacing="1" w:after="100" w:afterAutospacing="1" w:line="240" w:lineRule="auto"/>
      <w:textAlignment w:val="center"/>
    </w:pPr>
    <w:rPr>
      <w:rFonts w:ascii="Times New Roman" w:eastAsia="Times New Roman" w:hAnsi="Times New Roman"/>
      <w:sz w:val="24"/>
      <w:szCs w:val="24"/>
      <w:lang w:eastAsia="el-GR"/>
    </w:rPr>
  </w:style>
  <w:style w:type="paragraph" w:customStyle="1" w:styleId="xl73">
    <w:name w:val="xl73"/>
    <w:basedOn w:val="a"/>
    <w:rsid w:val="007B7923"/>
    <w:pPr>
      <w:shd w:val="clear" w:color="000000" w:fill="FFFF00"/>
      <w:spacing w:before="100" w:beforeAutospacing="1" w:after="100" w:afterAutospacing="1" w:line="240" w:lineRule="auto"/>
      <w:textAlignment w:val="center"/>
    </w:pPr>
    <w:rPr>
      <w:rFonts w:ascii="Times New Roman" w:eastAsia="Times New Roman" w:hAnsi="Times New Roman"/>
      <w:b/>
      <w:bCs/>
      <w:sz w:val="24"/>
      <w:szCs w:val="24"/>
      <w:lang w:eastAsia="el-GR"/>
    </w:rPr>
  </w:style>
  <w:style w:type="paragraph" w:customStyle="1" w:styleId="xl74">
    <w:name w:val="xl74"/>
    <w:basedOn w:val="a"/>
    <w:rsid w:val="007B7923"/>
    <w:pPr>
      <w:shd w:val="clear" w:color="000000" w:fill="FFFF00"/>
      <w:spacing w:before="100" w:beforeAutospacing="1" w:after="100" w:afterAutospacing="1" w:line="240" w:lineRule="auto"/>
      <w:jc w:val="center"/>
      <w:textAlignment w:val="center"/>
    </w:pPr>
    <w:rPr>
      <w:rFonts w:ascii="Times New Roman" w:eastAsia="Times New Roman" w:hAnsi="Times New Roman"/>
      <w:b/>
      <w:bCs/>
      <w:sz w:val="24"/>
      <w:szCs w:val="24"/>
      <w:lang w:eastAsia="el-GR"/>
    </w:rPr>
  </w:style>
  <w:style w:type="paragraph" w:customStyle="1" w:styleId="xl75">
    <w:name w:val="xl75"/>
    <w:basedOn w:val="a"/>
    <w:rsid w:val="007B7923"/>
    <w:pPr>
      <w:spacing w:before="100" w:beforeAutospacing="1" w:after="100" w:afterAutospacing="1" w:line="240" w:lineRule="auto"/>
    </w:pPr>
    <w:rPr>
      <w:rFonts w:ascii="Times New Roman" w:eastAsia="Times New Roman" w:hAnsi="Times New Roman"/>
      <w:sz w:val="20"/>
      <w:szCs w:val="20"/>
      <w:lang w:eastAsia="el-GR"/>
    </w:rPr>
  </w:style>
  <w:style w:type="paragraph" w:customStyle="1" w:styleId="xl76">
    <w:name w:val="xl76"/>
    <w:basedOn w:val="a"/>
    <w:rsid w:val="007B7923"/>
    <w:pPr>
      <w:spacing w:before="100" w:beforeAutospacing="1" w:after="100" w:afterAutospacing="1" w:line="240" w:lineRule="auto"/>
      <w:jc w:val="both"/>
    </w:pPr>
    <w:rPr>
      <w:rFonts w:ascii="Times New Roman" w:eastAsia="Times New Roman" w:hAnsi="Times New Roman"/>
      <w:color w:val="000000"/>
      <w:sz w:val="20"/>
      <w:szCs w:val="20"/>
      <w:lang w:eastAsia="el-GR"/>
    </w:rPr>
  </w:style>
  <w:style w:type="paragraph" w:customStyle="1" w:styleId="xl77">
    <w:name w:val="xl77"/>
    <w:basedOn w:val="a"/>
    <w:rsid w:val="007B7923"/>
    <w:pPr>
      <w:spacing w:before="100" w:beforeAutospacing="1" w:after="100" w:afterAutospacing="1" w:line="240" w:lineRule="auto"/>
    </w:pPr>
    <w:rPr>
      <w:rFonts w:ascii="Times New Roman" w:eastAsia="Times New Roman" w:hAnsi="Times New Roman"/>
      <w:color w:val="000000"/>
      <w:sz w:val="20"/>
      <w:szCs w:val="20"/>
      <w:lang w:eastAsia="el-GR"/>
    </w:rPr>
  </w:style>
  <w:style w:type="paragraph" w:customStyle="1" w:styleId="xl78">
    <w:name w:val="xl78"/>
    <w:basedOn w:val="a"/>
    <w:rsid w:val="007B7923"/>
    <w:pPr>
      <w:spacing w:before="100" w:beforeAutospacing="1" w:after="100" w:afterAutospacing="1" w:line="240" w:lineRule="auto"/>
    </w:pPr>
    <w:rPr>
      <w:rFonts w:ascii="Times New Roman" w:eastAsia="Times New Roman" w:hAnsi="Times New Roman"/>
      <w:color w:val="000000"/>
      <w:sz w:val="20"/>
      <w:szCs w:val="20"/>
      <w:lang w:eastAsia="el-GR"/>
    </w:rPr>
  </w:style>
  <w:style w:type="paragraph" w:customStyle="1" w:styleId="xl79">
    <w:name w:val="xl79"/>
    <w:basedOn w:val="a"/>
    <w:rsid w:val="007B7923"/>
    <w:pPr>
      <w:spacing w:before="100" w:beforeAutospacing="1" w:after="100" w:afterAutospacing="1" w:line="240" w:lineRule="auto"/>
    </w:pPr>
    <w:rPr>
      <w:rFonts w:ascii="Times New Roman" w:eastAsia="Times New Roman" w:hAnsi="Times New Roman"/>
      <w:sz w:val="24"/>
      <w:szCs w:val="24"/>
      <w:lang w:eastAsia="el-GR"/>
    </w:rPr>
  </w:style>
  <w:style w:type="paragraph" w:customStyle="1" w:styleId="xl80">
    <w:name w:val="xl80"/>
    <w:basedOn w:val="a"/>
    <w:rsid w:val="007B7923"/>
    <w:pPr>
      <w:spacing w:before="100" w:beforeAutospacing="1" w:after="100" w:afterAutospacing="1" w:line="240" w:lineRule="auto"/>
      <w:jc w:val="center"/>
    </w:pPr>
    <w:rPr>
      <w:rFonts w:ascii="Times New Roman" w:eastAsia="Times New Roman" w:hAnsi="Times New Roman"/>
      <w:sz w:val="24"/>
      <w:szCs w:val="24"/>
      <w:lang w:eastAsia="el-GR"/>
    </w:rPr>
  </w:style>
  <w:style w:type="paragraph" w:customStyle="1" w:styleId="xl81">
    <w:name w:val="xl81"/>
    <w:basedOn w:val="a"/>
    <w:rsid w:val="007B7923"/>
    <w:pPr>
      <w:spacing w:before="100" w:beforeAutospacing="1" w:after="100" w:afterAutospacing="1" w:line="240" w:lineRule="auto"/>
      <w:jc w:val="both"/>
      <w:textAlignment w:val="top"/>
    </w:pPr>
    <w:rPr>
      <w:rFonts w:ascii="Times New Roman" w:eastAsia="Times New Roman" w:hAnsi="Times New Roman"/>
      <w:color w:val="000000"/>
      <w:sz w:val="20"/>
      <w:szCs w:val="20"/>
      <w:lang w:eastAsia="el-GR"/>
    </w:rPr>
  </w:style>
  <w:style w:type="paragraph" w:customStyle="1" w:styleId="xl82">
    <w:name w:val="xl82"/>
    <w:basedOn w:val="a"/>
    <w:rsid w:val="007B7923"/>
    <w:pPr>
      <w:spacing w:before="100" w:beforeAutospacing="1" w:after="100" w:afterAutospacing="1" w:line="240" w:lineRule="auto"/>
      <w:jc w:val="both"/>
    </w:pPr>
    <w:rPr>
      <w:rFonts w:ascii="Times New Roman" w:eastAsia="Times New Roman" w:hAnsi="Times New Roman"/>
      <w:sz w:val="20"/>
      <w:szCs w:val="20"/>
      <w:lang w:eastAsia="el-GR"/>
    </w:rPr>
  </w:style>
  <w:style w:type="paragraph" w:customStyle="1" w:styleId="xl83">
    <w:name w:val="xl83"/>
    <w:basedOn w:val="a"/>
    <w:rsid w:val="007B7923"/>
    <w:pPr>
      <w:spacing w:before="100" w:beforeAutospacing="1" w:after="100" w:afterAutospacing="1" w:line="240" w:lineRule="auto"/>
      <w:jc w:val="center"/>
      <w:textAlignment w:val="center"/>
    </w:pPr>
    <w:rPr>
      <w:rFonts w:ascii="Times New Roman" w:eastAsia="Times New Roman" w:hAnsi="Times New Roman"/>
      <w:sz w:val="24"/>
      <w:szCs w:val="24"/>
      <w:lang w:eastAsia="el-GR"/>
    </w:rPr>
  </w:style>
  <w:style w:type="paragraph" w:customStyle="1" w:styleId="xl84">
    <w:name w:val="xl84"/>
    <w:basedOn w:val="a"/>
    <w:rsid w:val="007B7923"/>
    <w:pPr>
      <w:spacing w:before="100" w:beforeAutospacing="1" w:after="100" w:afterAutospacing="1" w:line="240" w:lineRule="auto"/>
    </w:pPr>
    <w:rPr>
      <w:rFonts w:ascii="Times New Roman" w:eastAsia="Times New Roman" w:hAnsi="Times New Roman"/>
      <w:sz w:val="20"/>
      <w:szCs w:val="20"/>
      <w:lang w:eastAsia="el-GR"/>
    </w:rPr>
  </w:style>
  <w:style w:type="paragraph" w:customStyle="1" w:styleId="xl85">
    <w:name w:val="xl85"/>
    <w:basedOn w:val="a"/>
    <w:rsid w:val="007B7923"/>
    <w:pPr>
      <w:spacing w:before="100" w:beforeAutospacing="1" w:after="100" w:afterAutospacing="1" w:line="240" w:lineRule="auto"/>
    </w:pPr>
    <w:rPr>
      <w:rFonts w:ascii="Times New Roman" w:eastAsia="Times New Roman" w:hAnsi="Times New Roman"/>
      <w:sz w:val="20"/>
      <w:szCs w:val="20"/>
      <w:lang w:eastAsia="el-GR"/>
    </w:rPr>
  </w:style>
  <w:style w:type="paragraph" w:customStyle="1" w:styleId="xl86">
    <w:name w:val="xl86"/>
    <w:basedOn w:val="a"/>
    <w:rsid w:val="007B7923"/>
    <w:pPr>
      <w:spacing w:before="100" w:beforeAutospacing="1" w:after="100" w:afterAutospacing="1" w:line="240" w:lineRule="auto"/>
      <w:jc w:val="center"/>
      <w:textAlignment w:val="center"/>
    </w:pPr>
    <w:rPr>
      <w:rFonts w:ascii="Times New Roman" w:eastAsia="Times New Roman" w:hAnsi="Times New Roman"/>
      <w:sz w:val="20"/>
      <w:szCs w:val="20"/>
      <w:lang w:eastAsia="el-GR"/>
    </w:rPr>
  </w:style>
  <w:style w:type="paragraph" w:customStyle="1" w:styleId="xl87">
    <w:name w:val="xl87"/>
    <w:basedOn w:val="a"/>
    <w:rsid w:val="007B7923"/>
    <w:pPr>
      <w:spacing w:before="100" w:beforeAutospacing="1" w:after="100" w:afterAutospacing="1" w:line="240" w:lineRule="auto"/>
      <w:jc w:val="both"/>
    </w:pPr>
    <w:rPr>
      <w:rFonts w:ascii="Times New Roman" w:eastAsia="Times New Roman" w:hAnsi="Times New Roman"/>
      <w:sz w:val="20"/>
      <w:szCs w:val="20"/>
      <w:lang w:eastAsia="el-GR"/>
    </w:rPr>
  </w:style>
  <w:style w:type="paragraph" w:customStyle="1" w:styleId="xl88">
    <w:name w:val="xl88"/>
    <w:basedOn w:val="a"/>
    <w:rsid w:val="007B7923"/>
    <w:pPr>
      <w:spacing w:before="100" w:beforeAutospacing="1" w:after="100" w:afterAutospacing="1" w:line="240" w:lineRule="auto"/>
      <w:textAlignment w:val="top"/>
    </w:pPr>
    <w:rPr>
      <w:rFonts w:ascii="Times New Roman" w:eastAsia="Times New Roman" w:hAnsi="Times New Roman"/>
      <w:sz w:val="20"/>
      <w:szCs w:val="20"/>
      <w:lang w:eastAsia="el-GR"/>
    </w:rPr>
  </w:style>
  <w:style w:type="paragraph" w:customStyle="1" w:styleId="xl89">
    <w:name w:val="xl89"/>
    <w:basedOn w:val="a"/>
    <w:rsid w:val="007B7923"/>
    <w:pPr>
      <w:spacing w:before="100" w:beforeAutospacing="1" w:after="100" w:afterAutospacing="1" w:line="240" w:lineRule="auto"/>
      <w:jc w:val="both"/>
    </w:pPr>
    <w:rPr>
      <w:rFonts w:ascii="Times New Roman" w:eastAsia="Times New Roman" w:hAnsi="Times New Roman"/>
      <w:sz w:val="18"/>
      <w:szCs w:val="18"/>
      <w:lang w:eastAsia="el-GR"/>
    </w:rPr>
  </w:style>
  <w:style w:type="paragraph" w:customStyle="1" w:styleId="xl90">
    <w:name w:val="xl90"/>
    <w:basedOn w:val="a"/>
    <w:rsid w:val="007B7923"/>
    <w:pPr>
      <w:spacing w:before="100" w:beforeAutospacing="1" w:after="100" w:afterAutospacing="1" w:line="240" w:lineRule="auto"/>
    </w:pPr>
    <w:rPr>
      <w:rFonts w:ascii="Times New Roman" w:eastAsia="Times New Roman" w:hAnsi="Times New Roman"/>
      <w:sz w:val="18"/>
      <w:szCs w:val="18"/>
      <w:lang w:eastAsia="el-GR"/>
    </w:rPr>
  </w:style>
  <w:style w:type="paragraph" w:customStyle="1" w:styleId="xl91">
    <w:name w:val="xl91"/>
    <w:basedOn w:val="a"/>
    <w:rsid w:val="007B7923"/>
    <w:pPr>
      <w:spacing w:before="100" w:beforeAutospacing="1" w:after="100" w:afterAutospacing="1" w:line="240" w:lineRule="auto"/>
    </w:pPr>
    <w:rPr>
      <w:rFonts w:ascii="Times New Roman" w:eastAsia="Times New Roman" w:hAnsi="Times New Roman"/>
      <w:sz w:val="18"/>
      <w:szCs w:val="18"/>
      <w:lang w:eastAsia="el-GR"/>
    </w:rPr>
  </w:style>
  <w:style w:type="paragraph" w:customStyle="1" w:styleId="xl92">
    <w:name w:val="xl92"/>
    <w:basedOn w:val="a"/>
    <w:rsid w:val="007B7923"/>
    <w:pPr>
      <w:spacing w:before="100" w:beforeAutospacing="1" w:after="100" w:afterAutospacing="1" w:line="240" w:lineRule="auto"/>
      <w:jc w:val="both"/>
      <w:textAlignment w:val="top"/>
    </w:pPr>
    <w:rPr>
      <w:rFonts w:ascii="Times New Roman" w:eastAsia="Times New Roman" w:hAnsi="Times New Roman"/>
      <w:sz w:val="20"/>
      <w:szCs w:val="20"/>
      <w:lang w:eastAsia="el-GR"/>
    </w:rPr>
  </w:style>
  <w:style w:type="paragraph" w:customStyle="1" w:styleId="xl93">
    <w:name w:val="xl93"/>
    <w:basedOn w:val="a"/>
    <w:rsid w:val="007B7923"/>
    <w:pPr>
      <w:spacing w:before="100" w:beforeAutospacing="1" w:after="100" w:afterAutospacing="1" w:line="240" w:lineRule="auto"/>
      <w:ind w:firstLineChars="100" w:firstLine="100"/>
      <w:textAlignment w:val="top"/>
    </w:pPr>
    <w:rPr>
      <w:rFonts w:ascii="Times New Roman" w:eastAsia="Times New Roman" w:hAnsi="Times New Roman"/>
      <w:sz w:val="20"/>
      <w:szCs w:val="20"/>
      <w:lang w:eastAsia="el-GR"/>
    </w:rPr>
  </w:style>
  <w:style w:type="paragraph" w:customStyle="1" w:styleId="xl94">
    <w:name w:val="xl94"/>
    <w:basedOn w:val="a"/>
    <w:rsid w:val="007B7923"/>
    <w:pPr>
      <w:spacing w:before="100" w:beforeAutospacing="1" w:after="100" w:afterAutospacing="1" w:line="240" w:lineRule="auto"/>
      <w:textAlignment w:val="top"/>
    </w:pPr>
    <w:rPr>
      <w:rFonts w:ascii="Times New Roman" w:eastAsia="Times New Roman" w:hAnsi="Times New Roman"/>
      <w:color w:val="000000"/>
      <w:sz w:val="20"/>
      <w:szCs w:val="20"/>
      <w:lang w:eastAsia="el-GR"/>
    </w:rPr>
  </w:style>
  <w:style w:type="paragraph" w:customStyle="1" w:styleId="xl95">
    <w:name w:val="xl95"/>
    <w:basedOn w:val="a"/>
    <w:rsid w:val="007B7923"/>
    <w:pPr>
      <w:spacing w:before="100" w:beforeAutospacing="1" w:after="100" w:afterAutospacing="1" w:line="240" w:lineRule="auto"/>
      <w:jc w:val="both"/>
      <w:textAlignment w:val="top"/>
    </w:pPr>
    <w:rPr>
      <w:rFonts w:ascii="Times New Roman" w:eastAsia="Times New Roman" w:hAnsi="Times New Roman"/>
      <w:color w:val="000000"/>
      <w:sz w:val="20"/>
      <w:szCs w:val="20"/>
      <w:lang w:eastAsia="el-GR"/>
    </w:rPr>
  </w:style>
  <w:style w:type="paragraph" w:customStyle="1" w:styleId="xl96">
    <w:name w:val="xl96"/>
    <w:basedOn w:val="a"/>
    <w:rsid w:val="007B7923"/>
    <w:pPr>
      <w:spacing w:before="100" w:beforeAutospacing="1" w:after="100" w:afterAutospacing="1" w:line="240" w:lineRule="auto"/>
    </w:pPr>
    <w:rPr>
      <w:rFonts w:ascii="Times New Roman" w:eastAsia="Times New Roman" w:hAnsi="Times New Roman"/>
      <w:color w:val="000000"/>
      <w:sz w:val="20"/>
      <w:szCs w:val="20"/>
      <w:lang w:eastAsia="el-GR"/>
    </w:rPr>
  </w:style>
  <w:style w:type="paragraph" w:customStyle="1" w:styleId="xl97">
    <w:name w:val="xl97"/>
    <w:basedOn w:val="a"/>
    <w:rsid w:val="007B7923"/>
    <w:pPr>
      <w:spacing w:before="100" w:beforeAutospacing="1" w:after="100" w:afterAutospacing="1" w:line="240" w:lineRule="auto"/>
    </w:pPr>
    <w:rPr>
      <w:rFonts w:ascii="Times New Roman" w:eastAsia="Times New Roman" w:hAnsi="Times New Roman"/>
      <w:sz w:val="20"/>
      <w:szCs w:val="20"/>
      <w:lang w:eastAsia="el-GR"/>
    </w:rPr>
  </w:style>
  <w:style w:type="paragraph" w:customStyle="1" w:styleId="xl98">
    <w:name w:val="xl98"/>
    <w:basedOn w:val="a"/>
    <w:rsid w:val="007B7923"/>
    <w:pPr>
      <w:spacing w:before="100" w:beforeAutospacing="1" w:after="100" w:afterAutospacing="1" w:line="240" w:lineRule="auto"/>
      <w:textAlignment w:val="top"/>
    </w:pPr>
    <w:rPr>
      <w:rFonts w:ascii="Times New Roman" w:eastAsia="Times New Roman" w:hAnsi="Times New Roman"/>
      <w:sz w:val="20"/>
      <w:szCs w:val="20"/>
      <w:lang w:eastAsia="el-GR"/>
    </w:rPr>
  </w:style>
  <w:style w:type="paragraph" w:customStyle="1" w:styleId="xl99">
    <w:name w:val="xl99"/>
    <w:basedOn w:val="a"/>
    <w:rsid w:val="007B7923"/>
    <w:pPr>
      <w:spacing w:before="100" w:beforeAutospacing="1" w:after="100" w:afterAutospacing="1" w:line="240" w:lineRule="auto"/>
      <w:jc w:val="both"/>
      <w:textAlignment w:val="top"/>
    </w:pPr>
    <w:rPr>
      <w:rFonts w:ascii="Times New Roman" w:eastAsia="Times New Roman" w:hAnsi="Times New Roman"/>
      <w:sz w:val="20"/>
      <w:szCs w:val="20"/>
      <w:lang w:eastAsia="el-GR"/>
    </w:rPr>
  </w:style>
  <w:style w:type="paragraph" w:customStyle="1" w:styleId="xl100">
    <w:name w:val="xl100"/>
    <w:basedOn w:val="a"/>
    <w:rsid w:val="007B7923"/>
    <w:pPr>
      <w:shd w:val="clear" w:color="000000" w:fill="FFFF00"/>
      <w:spacing w:before="100" w:beforeAutospacing="1" w:after="100" w:afterAutospacing="1" w:line="240" w:lineRule="auto"/>
    </w:pPr>
    <w:rPr>
      <w:rFonts w:ascii="Times New Roman" w:eastAsia="Times New Roman" w:hAnsi="Times New Roman"/>
      <w:b/>
      <w:bCs/>
      <w:sz w:val="24"/>
      <w:szCs w:val="24"/>
      <w:lang w:eastAsia="el-GR"/>
    </w:rPr>
  </w:style>
  <w:style w:type="paragraph" w:customStyle="1" w:styleId="xl101">
    <w:name w:val="xl101"/>
    <w:basedOn w:val="a"/>
    <w:rsid w:val="007B7923"/>
    <w:pPr>
      <w:shd w:val="clear" w:color="000000" w:fill="FFFF00"/>
      <w:spacing w:before="100" w:beforeAutospacing="1" w:after="100" w:afterAutospacing="1" w:line="240" w:lineRule="auto"/>
    </w:pPr>
    <w:rPr>
      <w:rFonts w:ascii="Times New Roman" w:eastAsia="Times New Roman" w:hAnsi="Times New Roman"/>
      <w:sz w:val="24"/>
      <w:szCs w:val="24"/>
      <w:lang w:eastAsia="el-GR"/>
    </w:rPr>
  </w:style>
  <w:style w:type="paragraph" w:customStyle="1" w:styleId="xl102">
    <w:name w:val="xl102"/>
    <w:basedOn w:val="a"/>
    <w:rsid w:val="007B7923"/>
    <w:pPr>
      <w:spacing w:before="100" w:beforeAutospacing="1" w:after="100" w:afterAutospacing="1" w:line="240" w:lineRule="auto"/>
    </w:pPr>
    <w:rPr>
      <w:rFonts w:ascii="Times New Roman" w:eastAsia="Times New Roman" w:hAnsi="Times New Roman"/>
      <w:color w:val="3D3D3D"/>
      <w:sz w:val="20"/>
      <w:szCs w:val="20"/>
      <w:lang w:eastAsia="el-GR"/>
    </w:rPr>
  </w:style>
  <w:style w:type="paragraph" w:customStyle="1" w:styleId="xl103">
    <w:name w:val="xl103"/>
    <w:basedOn w:val="a"/>
    <w:rsid w:val="007B7923"/>
    <w:pPr>
      <w:spacing w:before="100" w:beforeAutospacing="1" w:after="100" w:afterAutospacing="1" w:line="240" w:lineRule="auto"/>
      <w:textAlignment w:val="top"/>
    </w:pPr>
    <w:rPr>
      <w:rFonts w:ascii="Times New Roman" w:eastAsia="Times New Roman" w:hAnsi="Times New Roman"/>
      <w:sz w:val="20"/>
      <w:szCs w:val="20"/>
      <w:lang w:eastAsia="el-GR"/>
    </w:rPr>
  </w:style>
  <w:style w:type="paragraph" w:customStyle="1" w:styleId="xl104">
    <w:name w:val="xl104"/>
    <w:basedOn w:val="a"/>
    <w:rsid w:val="007B7923"/>
    <w:pPr>
      <w:spacing w:before="100" w:beforeAutospacing="1" w:after="100" w:afterAutospacing="1" w:line="240" w:lineRule="auto"/>
    </w:pPr>
    <w:rPr>
      <w:rFonts w:ascii="Times New Roman" w:eastAsia="Times New Roman" w:hAnsi="Times New Roman"/>
      <w:sz w:val="20"/>
      <w:szCs w:val="20"/>
      <w:lang w:eastAsia="el-GR"/>
    </w:rPr>
  </w:style>
  <w:style w:type="paragraph" w:customStyle="1" w:styleId="xl105">
    <w:name w:val="xl105"/>
    <w:basedOn w:val="a"/>
    <w:rsid w:val="007B7923"/>
    <w:pPr>
      <w:spacing w:before="100" w:beforeAutospacing="1" w:after="100" w:afterAutospacing="1" w:line="240" w:lineRule="auto"/>
    </w:pPr>
    <w:rPr>
      <w:rFonts w:ascii="Times New Roman" w:eastAsia="Times New Roman" w:hAnsi="Times New Roman"/>
      <w:b/>
      <w:bCs/>
      <w:color w:val="000000"/>
      <w:sz w:val="20"/>
      <w:szCs w:val="20"/>
      <w:lang w:eastAsia="el-GR"/>
    </w:rPr>
  </w:style>
  <w:style w:type="paragraph" w:customStyle="1" w:styleId="xl106">
    <w:name w:val="xl106"/>
    <w:basedOn w:val="a"/>
    <w:rsid w:val="007B7923"/>
    <w:pPr>
      <w:spacing w:before="100" w:beforeAutospacing="1" w:after="100" w:afterAutospacing="1" w:line="240" w:lineRule="auto"/>
      <w:jc w:val="center"/>
    </w:pPr>
    <w:rPr>
      <w:rFonts w:ascii="Times New Roman" w:eastAsia="Times New Roman" w:hAnsi="Times New Roman"/>
      <w:color w:val="000000"/>
      <w:sz w:val="20"/>
      <w:szCs w:val="20"/>
      <w:lang w:eastAsia="el-GR"/>
    </w:rPr>
  </w:style>
  <w:style w:type="paragraph" w:customStyle="1" w:styleId="xl107">
    <w:name w:val="xl107"/>
    <w:basedOn w:val="a"/>
    <w:rsid w:val="007B7923"/>
    <w:pPr>
      <w:spacing w:before="100" w:beforeAutospacing="1" w:after="100" w:afterAutospacing="1" w:line="240" w:lineRule="auto"/>
    </w:pPr>
    <w:rPr>
      <w:rFonts w:ascii="Times New Roman" w:eastAsia="Times New Roman" w:hAnsi="Times New Roman"/>
      <w:color w:val="000000"/>
      <w:sz w:val="24"/>
      <w:szCs w:val="24"/>
      <w:lang w:eastAsia="el-GR"/>
    </w:rPr>
  </w:style>
  <w:style w:type="paragraph" w:customStyle="1" w:styleId="xl108">
    <w:name w:val="xl108"/>
    <w:basedOn w:val="a"/>
    <w:rsid w:val="007B7923"/>
    <w:pPr>
      <w:spacing w:before="100" w:beforeAutospacing="1" w:after="100" w:afterAutospacing="1" w:line="240" w:lineRule="auto"/>
    </w:pPr>
    <w:rPr>
      <w:rFonts w:ascii="Times New Roman" w:eastAsia="Times New Roman" w:hAnsi="Times New Roman"/>
      <w:sz w:val="24"/>
      <w:szCs w:val="24"/>
      <w:lang w:eastAsia="el-GR"/>
    </w:rPr>
  </w:style>
  <w:style w:type="paragraph" w:customStyle="1" w:styleId="xl109">
    <w:name w:val="xl109"/>
    <w:basedOn w:val="a"/>
    <w:rsid w:val="007B7923"/>
    <w:pPr>
      <w:spacing w:before="100" w:beforeAutospacing="1" w:after="100" w:afterAutospacing="1" w:line="240" w:lineRule="auto"/>
    </w:pPr>
    <w:rPr>
      <w:rFonts w:ascii="Arial" w:eastAsia="Times New Roman" w:hAnsi="Arial" w:cs="Arial"/>
      <w:color w:val="000000"/>
      <w:sz w:val="19"/>
      <w:szCs w:val="19"/>
      <w:lang w:eastAsia="el-GR"/>
    </w:rPr>
  </w:style>
  <w:style w:type="paragraph" w:customStyle="1" w:styleId="xl110">
    <w:name w:val="xl110"/>
    <w:basedOn w:val="a"/>
    <w:rsid w:val="001517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000000"/>
      <w:sz w:val="20"/>
      <w:szCs w:val="20"/>
      <w:lang w:eastAsia="el-GR"/>
    </w:rPr>
  </w:style>
  <w:style w:type="paragraph" w:customStyle="1" w:styleId="xl111">
    <w:name w:val="xl111"/>
    <w:basedOn w:val="a"/>
    <w:rsid w:val="001517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0"/>
      <w:lang w:eastAsia="el-GR"/>
    </w:rPr>
  </w:style>
  <w:style w:type="paragraph" w:customStyle="1" w:styleId="xl112">
    <w:name w:val="xl112"/>
    <w:basedOn w:val="a"/>
    <w:rsid w:val="001517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el-GR"/>
    </w:rPr>
  </w:style>
  <w:style w:type="paragraph" w:customStyle="1" w:styleId="xl113">
    <w:name w:val="xl113"/>
    <w:basedOn w:val="a"/>
    <w:rsid w:val="001517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el-GR"/>
    </w:rPr>
  </w:style>
  <w:style w:type="paragraph" w:customStyle="1" w:styleId="xl114">
    <w:name w:val="xl114"/>
    <w:basedOn w:val="a"/>
    <w:rsid w:val="001517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9"/>
      <w:szCs w:val="19"/>
      <w:lang w:eastAsia="el-GR"/>
    </w:rPr>
  </w:style>
  <w:style w:type="paragraph" w:styleId="Web">
    <w:name w:val="Normal (Web)"/>
    <w:basedOn w:val="a"/>
    <w:uiPriority w:val="99"/>
    <w:unhideWhenUsed/>
    <w:rsid w:val="005A6EB0"/>
    <w:pPr>
      <w:spacing w:before="100" w:beforeAutospacing="1" w:after="100" w:afterAutospacing="1" w:line="240" w:lineRule="auto"/>
    </w:pPr>
    <w:rPr>
      <w:rFonts w:ascii="Times New Roman" w:eastAsia="Times New Roman" w:hAnsi="Times New Roman"/>
      <w:sz w:val="24"/>
      <w:szCs w:val="24"/>
      <w:lang w:eastAsia="el-GR"/>
    </w:rPr>
  </w:style>
  <w:style w:type="character" w:customStyle="1" w:styleId="apple-converted-space">
    <w:name w:val="apple-converted-space"/>
    <w:basedOn w:val="a0"/>
    <w:rsid w:val="00D402A0"/>
  </w:style>
  <w:style w:type="character" w:styleId="a3">
    <w:name w:val="Strong"/>
    <w:uiPriority w:val="22"/>
    <w:qFormat/>
    <w:rsid w:val="00C64D56"/>
    <w:rPr>
      <w:b/>
      <w:bCs/>
    </w:rPr>
  </w:style>
  <w:style w:type="paragraph" w:styleId="a4">
    <w:name w:val="header"/>
    <w:basedOn w:val="a"/>
    <w:link w:val="Char"/>
    <w:uiPriority w:val="99"/>
    <w:semiHidden/>
    <w:unhideWhenUsed/>
    <w:rsid w:val="00071BE6"/>
    <w:pPr>
      <w:tabs>
        <w:tab w:val="center" w:pos="4153"/>
        <w:tab w:val="right" w:pos="8306"/>
      </w:tabs>
      <w:spacing w:after="0" w:line="240" w:lineRule="auto"/>
    </w:pPr>
  </w:style>
  <w:style w:type="character" w:customStyle="1" w:styleId="Char">
    <w:name w:val="Κεφαλίδα Char"/>
    <w:basedOn w:val="a0"/>
    <w:link w:val="a4"/>
    <w:uiPriority w:val="99"/>
    <w:semiHidden/>
    <w:rsid w:val="00071BE6"/>
  </w:style>
  <w:style w:type="paragraph" w:styleId="a5">
    <w:name w:val="footer"/>
    <w:basedOn w:val="a"/>
    <w:link w:val="Char0"/>
    <w:uiPriority w:val="99"/>
    <w:semiHidden/>
    <w:unhideWhenUsed/>
    <w:rsid w:val="00071BE6"/>
    <w:pPr>
      <w:tabs>
        <w:tab w:val="center" w:pos="4153"/>
        <w:tab w:val="right" w:pos="8306"/>
      </w:tabs>
      <w:spacing w:after="0" w:line="240" w:lineRule="auto"/>
    </w:pPr>
  </w:style>
  <w:style w:type="character" w:customStyle="1" w:styleId="Char0">
    <w:name w:val="Υποσέλιδο Char"/>
    <w:basedOn w:val="a0"/>
    <w:link w:val="a5"/>
    <w:uiPriority w:val="99"/>
    <w:semiHidden/>
    <w:rsid w:val="00071BE6"/>
  </w:style>
  <w:style w:type="paragraph" w:styleId="3">
    <w:name w:val="Body Text Indent 3"/>
    <w:basedOn w:val="a"/>
    <w:link w:val="3Char"/>
    <w:uiPriority w:val="99"/>
    <w:semiHidden/>
    <w:unhideWhenUsed/>
    <w:rsid w:val="0097687C"/>
    <w:pPr>
      <w:spacing w:after="120" w:line="360" w:lineRule="auto"/>
      <w:ind w:left="360"/>
      <w:jc w:val="both"/>
    </w:pPr>
    <w:rPr>
      <w:sz w:val="16"/>
      <w:szCs w:val="16"/>
    </w:rPr>
  </w:style>
  <w:style w:type="character" w:customStyle="1" w:styleId="3Char">
    <w:name w:val="Σώμα κείμενου με εσοχή 3 Char"/>
    <w:link w:val="3"/>
    <w:uiPriority w:val="99"/>
    <w:semiHidden/>
    <w:rsid w:val="0097687C"/>
    <w:rPr>
      <w:sz w:val="16"/>
      <w:szCs w:val="16"/>
    </w:rPr>
  </w:style>
  <w:style w:type="character" w:styleId="a6">
    <w:name w:val="Emphasis"/>
    <w:basedOn w:val="a0"/>
    <w:uiPriority w:val="20"/>
    <w:qFormat/>
    <w:rsid w:val="009C41E5"/>
    <w:rPr>
      <w:b/>
      <w:bCs/>
      <w:i w:val="0"/>
      <w:iCs w:val="0"/>
    </w:rPr>
  </w:style>
  <w:style w:type="character" w:customStyle="1" w:styleId="st1">
    <w:name w:val="st1"/>
    <w:basedOn w:val="a0"/>
    <w:rsid w:val="009C41E5"/>
  </w:style>
  <w:style w:type="paragraph" w:styleId="a7">
    <w:name w:val="List Paragraph"/>
    <w:basedOn w:val="a"/>
    <w:uiPriority w:val="34"/>
    <w:qFormat/>
    <w:rsid w:val="00041096"/>
    <w:pPr>
      <w:ind w:left="720"/>
      <w:contextualSpacing/>
    </w:pPr>
  </w:style>
  <w:style w:type="character" w:customStyle="1" w:styleId="2Char">
    <w:name w:val="Επικεφαλίδα 2 Char"/>
    <w:basedOn w:val="a0"/>
    <w:link w:val="2"/>
    <w:uiPriority w:val="9"/>
    <w:rsid w:val="00FE7C22"/>
    <w:rPr>
      <w:rFonts w:ascii="Times New Roman" w:eastAsia="Times New Roman" w:hAnsi="Times New Roman"/>
      <w:b/>
      <w:bCs/>
      <w:sz w:val="36"/>
      <w:szCs w:val="36"/>
    </w:rPr>
  </w:style>
  <w:style w:type="character" w:customStyle="1" w:styleId="apple-style-span">
    <w:name w:val="apple-style-span"/>
    <w:basedOn w:val="a0"/>
    <w:rsid w:val="00FE7C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21154722">
      <w:bodyDiv w:val="1"/>
      <w:marLeft w:val="0"/>
      <w:marRight w:val="0"/>
      <w:marTop w:val="0"/>
      <w:marBottom w:val="0"/>
      <w:divBdr>
        <w:top w:val="none" w:sz="0" w:space="0" w:color="auto"/>
        <w:left w:val="none" w:sz="0" w:space="0" w:color="auto"/>
        <w:bottom w:val="none" w:sz="0" w:space="0" w:color="auto"/>
        <w:right w:val="none" w:sz="0" w:space="0" w:color="auto"/>
      </w:divBdr>
    </w:div>
    <w:div w:id="731850916">
      <w:bodyDiv w:val="1"/>
      <w:marLeft w:val="0"/>
      <w:marRight w:val="0"/>
      <w:marTop w:val="0"/>
      <w:marBottom w:val="0"/>
      <w:divBdr>
        <w:top w:val="none" w:sz="0" w:space="0" w:color="auto"/>
        <w:left w:val="none" w:sz="0" w:space="0" w:color="auto"/>
        <w:bottom w:val="none" w:sz="0" w:space="0" w:color="auto"/>
        <w:right w:val="none" w:sz="0" w:space="0" w:color="auto"/>
      </w:divBdr>
    </w:div>
    <w:div w:id="764111763">
      <w:bodyDiv w:val="1"/>
      <w:marLeft w:val="0"/>
      <w:marRight w:val="0"/>
      <w:marTop w:val="0"/>
      <w:marBottom w:val="0"/>
      <w:divBdr>
        <w:top w:val="none" w:sz="0" w:space="0" w:color="auto"/>
        <w:left w:val="none" w:sz="0" w:space="0" w:color="auto"/>
        <w:bottom w:val="none" w:sz="0" w:space="0" w:color="auto"/>
        <w:right w:val="none" w:sz="0" w:space="0" w:color="auto"/>
      </w:divBdr>
      <w:divsChild>
        <w:div w:id="165944957">
          <w:marLeft w:val="0"/>
          <w:marRight w:val="0"/>
          <w:marTop w:val="0"/>
          <w:marBottom w:val="0"/>
          <w:divBdr>
            <w:top w:val="none" w:sz="0" w:space="0" w:color="auto"/>
            <w:left w:val="none" w:sz="0" w:space="0" w:color="auto"/>
            <w:bottom w:val="none" w:sz="0" w:space="0" w:color="auto"/>
            <w:right w:val="none" w:sz="0" w:space="0" w:color="auto"/>
          </w:divBdr>
        </w:div>
        <w:div w:id="287593873">
          <w:marLeft w:val="0"/>
          <w:marRight w:val="0"/>
          <w:marTop w:val="0"/>
          <w:marBottom w:val="0"/>
          <w:divBdr>
            <w:top w:val="none" w:sz="0" w:space="0" w:color="auto"/>
            <w:left w:val="none" w:sz="0" w:space="0" w:color="auto"/>
            <w:bottom w:val="none" w:sz="0" w:space="0" w:color="auto"/>
            <w:right w:val="none" w:sz="0" w:space="0" w:color="auto"/>
          </w:divBdr>
        </w:div>
        <w:div w:id="377558393">
          <w:marLeft w:val="0"/>
          <w:marRight w:val="0"/>
          <w:marTop w:val="0"/>
          <w:marBottom w:val="0"/>
          <w:divBdr>
            <w:top w:val="none" w:sz="0" w:space="0" w:color="auto"/>
            <w:left w:val="none" w:sz="0" w:space="0" w:color="auto"/>
            <w:bottom w:val="none" w:sz="0" w:space="0" w:color="auto"/>
            <w:right w:val="none" w:sz="0" w:space="0" w:color="auto"/>
          </w:divBdr>
        </w:div>
        <w:div w:id="397940961">
          <w:marLeft w:val="0"/>
          <w:marRight w:val="0"/>
          <w:marTop w:val="0"/>
          <w:marBottom w:val="0"/>
          <w:divBdr>
            <w:top w:val="none" w:sz="0" w:space="0" w:color="auto"/>
            <w:left w:val="none" w:sz="0" w:space="0" w:color="auto"/>
            <w:bottom w:val="none" w:sz="0" w:space="0" w:color="auto"/>
            <w:right w:val="none" w:sz="0" w:space="0" w:color="auto"/>
          </w:divBdr>
        </w:div>
        <w:div w:id="726999691">
          <w:marLeft w:val="0"/>
          <w:marRight w:val="0"/>
          <w:marTop w:val="0"/>
          <w:marBottom w:val="0"/>
          <w:divBdr>
            <w:top w:val="none" w:sz="0" w:space="0" w:color="auto"/>
            <w:left w:val="none" w:sz="0" w:space="0" w:color="auto"/>
            <w:bottom w:val="none" w:sz="0" w:space="0" w:color="auto"/>
            <w:right w:val="none" w:sz="0" w:space="0" w:color="auto"/>
          </w:divBdr>
        </w:div>
        <w:div w:id="940989693">
          <w:marLeft w:val="0"/>
          <w:marRight w:val="0"/>
          <w:marTop w:val="0"/>
          <w:marBottom w:val="0"/>
          <w:divBdr>
            <w:top w:val="none" w:sz="0" w:space="0" w:color="auto"/>
            <w:left w:val="none" w:sz="0" w:space="0" w:color="auto"/>
            <w:bottom w:val="none" w:sz="0" w:space="0" w:color="auto"/>
            <w:right w:val="none" w:sz="0" w:space="0" w:color="auto"/>
          </w:divBdr>
        </w:div>
        <w:div w:id="1030230416">
          <w:marLeft w:val="0"/>
          <w:marRight w:val="0"/>
          <w:marTop w:val="0"/>
          <w:marBottom w:val="0"/>
          <w:divBdr>
            <w:top w:val="none" w:sz="0" w:space="0" w:color="auto"/>
            <w:left w:val="none" w:sz="0" w:space="0" w:color="auto"/>
            <w:bottom w:val="none" w:sz="0" w:space="0" w:color="auto"/>
            <w:right w:val="none" w:sz="0" w:space="0" w:color="auto"/>
          </w:divBdr>
        </w:div>
        <w:div w:id="1170633169">
          <w:marLeft w:val="0"/>
          <w:marRight w:val="0"/>
          <w:marTop w:val="0"/>
          <w:marBottom w:val="0"/>
          <w:divBdr>
            <w:top w:val="none" w:sz="0" w:space="0" w:color="auto"/>
            <w:left w:val="none" w:sz="0" w:space="0" w:color="auto"/>
            <w:bottom w:val="none" w:sz="0" w:space="0" w:color="auto"/>
            <w:right w:val="none" w:sz="0" w:space="0" w:color="auto"/>
          </w:divBdr>
        </w:div>
        <w:div w:id="1207831724">
          <w:marLeft w:val="0"/>
          <w:marRight w:val="0"/>
          <w:marTop w:val="0"/>
          <w:marBottom w:val="0"/>
          <w:divBdr>
            <w:top w:val="none" w:sz="0" w:space="0" w:color="auto"/>
            <w:left w:val="none" w:sz="0" w:space="0" w:color="auto"/>
            <w:bottom w:val="none" w:sz="0" w:space="0" w:color="auto"/>
            <w:right w:val="none" w:sz="0" w:space="0" w:color="auto"/>
          </w:divBdr>
        </w:div>
        <w:div w:id="1243638079">
          <w:marLeft w:val="0"/>
          <w:marRight w:val="0"/>
          <w:marTop w:val="0"/>
          <w:marBottom w:val="0"/>
          <w:divBdr>
            <w:top w:val="none" w:sz="0" w:space="0" w:color="auto"/>
            <w:left w:val="none" w:sz="0" w:space="0" w:color="auto"/>
            <w:bottom w:val="none" w:sz="0" w:space="0" w:color="auto"/>
            <w:right w:val="none" w:sz="0" w:space="0" w:color="auto"/>
          </w:divBdr>
        </w:div>
        <w:div w:id="1616133641">
          <w:marLeft w:val="0"/>
          <w:marRight w:val="0"/>
          <w:marTop w:val="0"/>
          <w:marBottom w:val="0"/>
          <w:divBdr>
            <w:top w:val="none" w:sz="0" w:space="0" w:color="auto"/>
            <w:left w:val="none" w:sz="0" w:space="0" w:color="auto"/>
            <w:bottom w:val="none" w:sz="0" w:space="0" w:color="auto"/>
            <w:right w:val="none" w:sz="0" w:space="0" w:color="auto"/>
          </w:divBdr>
        </w:div>
        <w:div w:id="1956864384">
          <w:marLeft w:val="0"/>
          <w:marRight w:val="0"/>
          <w:marTop w:val="0"/>
          <w:marBottom w:val="0"/>
          <w:divBdr>
            <w:top w:val="none" w:sz="0" w:space="0" w:color="auto"/>
            <w:left w:val="none" w:sz="0" w:space="0" w:color="auto"/>
            <w:bottom w:val="none" w:sz="0" w:space="0" w:color="auto"/>
            <w:right w:val="none" w:sz="0" w:space="0" w:color="auto"/>
          </w:divBdr>
        </w:div>
      </w:divsChild>
    </w:div>
    <w:div w:id="822311756">
      <w:bodyDiv w:val="1"/>
      <w:marLeft w:val="0"/>
      <w:marRight w:val="0"/>
      <w:marTop w:val="0"/>
      <w:marBottom w:val="0"/>
      <w:divBdr>
        <w:top w:val="none" w:sz="0" w:space="0" w:color="auto"/>
        <w:left w:val="none" w:sz="0" w:space="0" w:color="auto"/>
        <w:bottom w:val="none" w:sz="0" w:space="0" w:color="auto"/>
        <w:right w:val="none" w:sz="0" w:space="0" w:color="auto"/>
      </w:divBdr>
    </w:div>
    <w:div w:id="948396915">
      <w:bodyDiv w:val="1"/>
      <w:marLeft w:val="0"/>
      <w:marRight w:val="0"/>
      <w:marTop w:val="0"/>
      <w:marBottom w:val="0"/>
      <w:divBdr>
        <w:top w:val="none" w:sz="0" w:space="0" w:color="auto"/>
        <w:left w:val="none" w:sz="0" w:space="0" w:color="auto"/>
        <w:bottom w:val="none" w:sz="0" w:space="0" w:color="auto"/>
        <w:right w:val="none" w:sz="0" w:space="0" w:color="auto"/>
      </w:divBdr>
    </w:div>
    <w:div w:id="983587033">
      <w:bodyDiv w:val="1"/>
      <w:marLeft w:val="0"/>
      <w:marRight w:val="0"/>
      <w:marTop w:val="0"/>
      <w:marBottom w:val="0"/>
      <w:divBdr>
        <w:top w:val="none" w:sz="0" w:space="0" w:color="auto"/>
        <w:left w:val="none" w:sz="0" w:space="0" w:color="auto"/>
        <w:bottom w:val="none" w:sz="0" w:space="0" w:color="auto"/>
        <w:right w:val="none" w:sz="0" w:space="0" w:color="auto"/>
      </w:divBdr>
    </w:div>
    <w:div w:id="1191604645">
      <w:bodyDiv w:val="1"/>
      <w:marLeft w:val="0"/>
      <w:marRight w:val="0"/>
      <w:marTop w:val="0"/>
      <w:marBottom w:val="0"/>
      <w:divBdr>
        <w:top w:val="none" w:sz="0" w:space="0" w:color="auto"/>
        <w:left w:val="none" w:sz="0" w:space="0" w:color="auto"/>
        <w:bottom w:val="none" w:sz="0" w:space="0" w:color="auto"/>
        <w:right w:val="none" w:sz="0" w:space="0" w:color="auto"/>
      </w:divBdr>
    </w:div>
    <w:div w:id="1279408400">
      <w:bodyDiv w:val="1"/>
      <w:marLeft w:val="0"/>
      <w:marRight w:val="0"/>
      <w:marTop w:val="0"/>
      <w:marBottom w:val="0"/>
      <w:divBdr>
        <w:top w:val="none" w:sz="0" w:space="0" w:color="auto"/>
        <w:left w:val="none" w:sz="0" w:space="0" w:color="auto"/>
        <w:bottom w:val="none" w:sz="0" w:space="0" w:color="auto"/>
        <w:right w:val="none" w:sz="0" w:space="0" w:color="auto"/>
      </w:divBdr>
    </w:div>
    <w:div w:id="1355037079">
      <w:bodyDiv w:val="1"/>
      <w:marLeft w:val="0"/>
      <w:marRight w:val="0"/>
      <w:marTop w:val="0"/>
      <w:marBottom w:val="0"/>
      <w:divBdr>
        <w:top w:val="none" w:sz="0" w:space="0" w:color="auto"/>
        <w:left w:val="none" w:sz="0" w:space="0" w:color="auto"/>
        <w:bottom w:val="none" w:sz="0" w:space="0" w:color="auto"/>
        <w:right w:val="none" w:sz="0" w:space="0" w:color="auto"/>
      </w:divBdr>
    </w:div>
    <w:div w:id="1358505554">
      <w:bodyDiv w:val="1"/>
      <w:marLeft w:val="0"/>
      <w:marRight w:val="0"/>
      <w:marTop w:val="0"/>
      <w:marBottom w:val="0"/>
      <w:divBdr>
        <w:top w:val="none" w:sz="0" w:space="0" w:color="auto"/>
        <w:left w:val="none" w:sz="0" w:space="0" w:color="auto"/>
        <w:bottom w:val="none" w:sz="0" w:space="0" w:color="auto"/>
        <w:right w:val="none" w:sz="0" w:space="0" w:color="auto"/>
      </w:divBdr>
    </w:div>
    <w:div w:id="1604921403">
      <w:bodyDiv w:val="1"/>
      <w:marLeft w:val="0"/>
      <w:marRight w:val="0"/>
      <w:marTop w:val="0"/>
      <w:marBottom w:val="0"/>
      <w:divBdr>
        <w:top w:val="none" w:sz="0" w:space="0" w:color="auto"/>
        <w:left w:val="none" w:sz="0" w:space="0" w:color="auto"/>
        <w:bottom w:val="none" w:sz="0" w:space="0" w:color="auto"/>
        <w:right w:val="none" w:sz="0" w:space="0" w:color="auto"/>
      </w:divBdr>
    </w:div>
    <w:div w:id="1751855183">
      <w:bodyDiv w:val="1"/>
      <w:marLeft w:val="0"/>
      <w:marRight w:val="0"/>
      <w:marTop w:val="0"/>
      <w:marBottom w:val="0"/>
      <w:divBdr>
        <w:top w:val="none" w:sz="0" w:space="0" w:color="auto"/>
        <w:left w:val="none" w:sz="0" w:space="0" w:color="auto"/>
        <w:bottom w:val="none" w:sz="0" w:space="0" w:color="auto"/>
        <w:right w:val="none" w:sz="0" w:space="0" w:color="auto"/>
      </w:divBdr>
    </w:div>
    <w:div w:id="1941405098">
      <w:bodyDiv w:val="1"/>
      <w:marLeft w:val="0"/>
      <w:marRight w:val="0"/>
      <w:marTop w:val="0"/>
      <w:marBottom w:val="0"/>
      <w:divBdr>
        <w:top w:val="none" w:sz="0" w:space="0" w:color="auto"/>
        <w:left w:val="none" w:sz="0" w:space="0" w:color="auto"/>
        <w:bottom w:val="none" w:sz="0" w:space="0" w:color="auto"/>
        <w:right w:val="none" w:sz="0" w:space="0" w:color="auto"/>
      </w:divBdr>
    </w:div>
    <w:div w:id="2081436686">
      <w:bodyDiv w:val="1"/>
      <w:marLeft w:val="0"/>
      <w:marRight w:val="0"/>
      <w:marTop w:val="0"/>
      <w:marBottom w:val="0"/>
      <w:divBdr>
        <w:top w:val="none" w:sz="0" w:space="0" w:color="auto"/>
        <w:left w:val="none" w:sz="0" w:space="0" w:color="auto"/>
        <w:bottom w:val="none" w:sz="0" w:space="0" w:color="auto"/>
        <w:right w:val="none" w:sz="0" w:space="0" w:color="auto"/>
      </w:divBdr>
    </w:div>
    <w:div w:id="2106270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D9888-3C92-47E1-BB01-C871F14D4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72</Pages>
  <Words>24912</Words>
  <Characters>134530</Characters>
  <Application>Microsoft Office Word</Application>
  <DocSecurity>0</DocSecurity>
  <Lines>1121</Lines>
  <Paragraphs>318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user05</dc:creator>
  <cp:lastModifiedBy>e.florou</cp:lastModifiedBy>
  <cp:revision>2</cp:revision>
  <cp:lastPrinted>2017-03-22T12:34:00Z</cp:lastPrinted>
  <dcterms:created xsi:type="dcterms:W3CDTF">2018-01-02T08:38:00Z</dcterms:created>
  <dcterms:modified xsi:type="dcterms:W3CDTF">2018-01-02T08:38:00Z</dcterms:modified>
</cp:coreProperties>
</file>