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88584059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4B2CF2">
        <w:rPr>
          <w:rFonts w:ascii="Comic Sans MS" w:hAnsi="Comic Sans MS"/>
          <w:sz w:val="22"/>
          <w:szCs w:val="22"/>
        </w:rPr>
        <w:t>23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DE2C73">
        <w:rPr>
          <w:rFonts w:ascii="Comic Sans MS" w:hAnsi="Comic Sans MS"/>
          <w:sz w:val="22"/>
          <w:szCs w:val="22"/>
        </w:rPr>
        <w:t>05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Ν. Ιωαννίνων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DE2C73">
        <w:rPr>
          <w:rFonts w:ascii="Comic Sans MS" w:hAnsi="Comic Sans MS" w:cs="Tahoma"/>
          <w:b/>
          <w:bCs/>
        </w:rPr>
        <w:t>3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>) ΗΠΕΙΡΟΥ- ΔΗΜΟΣ ΙΩΑΝΝΙΤΩΝ</w:t>
      </w:r>
      <w:r w:rsidR="004B2CF2">
        <w:rPr>
          <w:rFonts w:ascii="Comic Sans MS" w:hAnsi="Comic Sans MS" w:cs="Tahoma"/>
          <w:b/>
          <w:bCs/>
        </w:rPr>
        <w:t>(ΤΟΜΥ ΑΝΑΤΟΛΗΣ)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4B2CF2">
        <w:rPr>
          <w:sz w:val="28"/>
          <w:szCs w:val="28"/>
        </w:rPr>
        <w:t>Παρασκευή 25 Μαΐου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DE2C73">
        <w:rPr>
          <w:b/>
          <w:bCs/>
          <w:sz w:val="28"/>
          <w:szCs w:val="28"/>
        </w:rPr>
        <w:t>ξεκινά η λειτουργία της 3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της </w:t>
      </w:r>
      <w:r w:rsidR="007F31FE" w:rsidRPr="00BA0476">
        <w:rPr>
          <w:b/>
          <w:bCs/>
          <w:sz w:val="28"/>
          <w:szCs w:val="28"/>
        </w:rPr>
        <w:t>Ηπείρου</w:t>
      </w:r>
      <w:r w:rsidRPr="00BA0476">
        <w:rPr>
          <w:b/>
          <w:bCs/>
          <w:sz w:val="28"/>
          <w:szCs w:val="28"/>
        </w:rPr>
        <w:t xml:space="preserve">, </w:t>
      </w:r>
      <w:r w:rsidR="004B2CF2">
        <w:rPr>
          <w:b/>
          <w:bCs/>
          <w:sz w:val="28"/>
          <w:szCs w:val="28"/>
        </w:rPr>
        <w:t>στην Οδό Ιωαννίνων 2</w:t>
      </w:r>
      <w:r w:rsidR="00DE2C73">
        <w:rPr>
          <w:b/>
          <w:bCs/>
          <w:sz w:val="28"/>
          <w:szCs w:val="28"/>
        </w:rPr>
        <w:t xml:space="preserve">8 περιοχή Ανατολής στο Δήμο </w:t>
      </w:r>
      <w:proofErr w:type="spellStart"/>
      <w:r w:rsidR="00DE2C73">
        <w:rPr>
          <w:b/>
          <w:bCs/>
          <w:sz w:val="28"/>
          <w:szCs w:val="28"/>
        </w:rPr>
        <w:t>Ιωαννιτών</w:t>
      </w:r>
      <w:proofErr w:type="spellEnd"/>
      <w:r w:rsidR="00DE2C73">
        <w:rPr>
          <w:b/>
          <w:bCs/>
          <w:sz w:val="28"/>
          <w:szCs w:val="28"/>
        </w:rPr>
        <w:t xml:space="preserve"> (Τ.ΟΜ.Υ Ανατολής).</w:t>
      </w:r>
    </w:p>
    <w:p w:rsidR="00D001C8" w:rsidRDefault="00F345C0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</w:t>
      </w:r>
      <w:r w:rsidR="00DE2C73">
        <w:rPr>
          <w:sz w:val="28"/>
          <w:szCs w:val="28"/>
        </w:rPr>
        <w:t>3</w:t>
      </w:r>
      <w:r w:rsidR="0091638D" w:rsidRPr="0091638D">
        <w:rPr>
          <w:sz w:val="28"/>
          <w:szCs w:val="28"/>
          <w:vertAlign w:val="superscript"/>
        </w:rPr>
        <w:t>η</w:t>
      </w:r>
      <w:r w:rsidR="0091638D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r w:rsidR="007F31FE">
        <w:rPr>
          <w:sz w:val="28"/>
          <w:szCs w:val="28"/>
        </w:rPr>
        <w:t>Ιωανν</w:t>
      </w:r>
      <w:r w:rsidR="00745F78">
        <w:rPr>
          <w:sz w:val="28"/>
          <w:szCs w:val="28"/>
        </w:rPr>
        <w:t>ίνων</w:t>
      </w:r>
      <w:r>
        <w:rPr>
          <w:sz w:val="28"/>
          <w:szCs w:val="28"/>
        </w:rPr>
        <w:t xml:space="preserve"> 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</w:t>
      </w:r>
      <w:r w:rsidR="0091638D">
        <w:rPr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>
        <w:rPr>
          <w:sz w:val="28"/>
          <w:szCs w:val="28"/>
        </w:rPr>
        <w:t xml:space="preserve">Η Γραμμή επικοινωνίας με τη Γραμματεία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Τ.ΟΜ.Υ Ανατολής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4B2CF2" w:rsidRPr="004B2CF2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2651066268</w:t>
      </w:r>
      <w:r w:rsidR="004B2CF2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hyperlink r:id="rId9" w:history="1">
        <w:r w:rsidR="004B2CF2" w:rsidRPr="004B2CF2">
          <w:rPr>
            <w:b/>
            <w:sz w:val="28"/>
            <w:szCs w:val="28"/>
          </w:rPr>
          <w:t>tomyanatolis@1545.syzefxis.gov.gr</w:t>
        </w:r>
      </w:hyperlink>
    </w:p>
    <w:p w:rsidR="00F345C0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F2" w:rsidRDefault="004B2CF2" w:rsidP="008D1C76">
      <w:r>
        <w:separator/>
      </w:r>
    </w:p>
  </w:endnote>
  <w:endnote w:type="continuationSeparator" w:id="0">
    <w:p w:rsidR="004B2CF2" w:rsidRDefault="004B2CF2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4B2CF2" w:rsidRPr="00A75F84" w:rsidTr="006D6351">
      <w:tc>
        <w:tcPr>
          <w:tcW w:w="1278" w:type="dxa"/>
          <w:vAlign w:val="center"/>
        </w:tcPr>
        <w:p w:rsidR="004B2CF2" w:rsidRPr="00BF338C" w:rsidRDefault="004B2CF2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4B2CF2" w:rsidRPr="00BF338C" w:rsidRDefault="004B2CF2" w:rsidP="00BA0476">
          <w:pPr>
            <w:jc w:val="center"/>
            <w:rPr>
              <w:sz w:val="14"/>
              <w:szCs w:val="14"/>
            </w:rPr>
          </w:pPr>
        </w:p>
      </w:tc>
    </w:tr>
    <w:tr w:rsidR="004B2CF2" w:rsidRPr="00A75F84" w:rsidTr="006D6351">
      <w:tc>
        <w:tcPr>
          <w:tcW w:w="1278" w:type="dxa"/>
          <w:vAlign w:val="center"/>
        </w:tcPr>
        <w:p w:rsidR="004B2CF2" w:rsidRPr="00BF338C" w:rsidRDefault="004B2CF2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4B2CF2" w:rsidRPr="00BF338C" w:rsidRDefault="004B2CF2" w:rsidP="00BA0476">
          <w:pPr>
            <w:jc w:val="center"/>
            <w:rPr>
              <w:sz w:val="14"/>
              <w:szCs w:val="14"/>
            </w:rPr>
          </w:pPr>
        </w:p>
      </w:tc>
    </w:tr>
    <w:tr w:rsidR="004B2CF2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4B2CF2" w:rsidRPr="00BF338C" w:rsidRDefault="004B2CF2" w:rsidP="00BA0476">
          <w:pPr>
            <w:jc w:val="center"/>
            <w:rPr>
              <w:sz w:val="14"/>
              <w:szCs w:val="14"/>
            </w:rPr>
          </w:pPr>
        </w:p>
      </w:tc>
    </w:tr>
  </w:tbl>
  <w:p w:rsidR="004B2CF2" w:rsidRDefault="004B2CF2">
    <w:pPr>
      <w:pStyle w:val="a3"/>
    </w:pPr>
  </w:p>
  <w:p w:rsidR="004B2CF2" w:rsidRDefault="004B2CF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F2" w:rsidRDefault="004B2CF2" w:rsidP="008D1C76">
      <w:r>
        <w:separator/>
      </w:r>
    </w:p>
  </w:footnote>
  <w:footnote w:type="continuationSeparator" w:id="0">
    <w:p w:rsidR="004B2CF2" w:rsidRDefault="004B2CF2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F2" w:rsidRDefault="004B2C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110D2C"/>
    <w:rsid w:val="0013618F"/>
    <w:rsid w:val="00142FC8"/>
    <w:rsid w:val="00186BEB"/>
    <w:rsid w:val="001D57A4"/>
    <w:rsid w:val="00223785"/>
    <w:rsid w:val="002565B3"/>
    <w:rsid w:val="002831B4"/>
    <w:rsid w:val="00317E9D"/>
    <w:rsid w:val="003263EA"/>
    <w:rsid w:val="003627DE"/>
    <w:rsid w:val="00397379"/>
    <w:rsid w:val="003A7775"/>
    <w:rsid w:val="003D7B46"/>
    <w:rsid w:val="003E6DC8"/>
    <w:rsid w:val="003F5C0A"/>
    <w:rsid w:val="004B2CF2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A1532"/>
    <w:rsid w:val="007C1765"/>
    <w:rsid w:val="007D4F5F"/>
    <w:rsid w:val="007F31FE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B26B5E"/>
    <w:rsid w:val="00BA0476"/>
    <w:rsid w:val="00BA59F9"/>
    <w:rsid w:val="00BD70D1"/>
    <w:rsid w:val="00D001C8"/>
    <w:rsid w:val="00D44A2F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yanatolis@1545.syzefxis.gov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06AF-81E9-4A2B-BE05-4EF45A93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20</cp:revision>
  <cp:lastPrinted>2018-02-12T07:31:00Z</cp:lastPrinted>
  <dcterms:created xsi:type="dcterms:W3CDTF">2018-01-22T11:13:00Z</dcterms:created>
  <dcterms:modified xsi:type="dcterms:W3CDTF">2018-05-23T09:35:00Z</dcterms:modified>
</cp:coreProperties>
</file>