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0DC" w:rsidRPr="00C250DC" w:rsidRDefault="00E85ECA" w:rsidP="00C250DC">
      <w:r>
        <w:rPr>
          <w:noProof/>
          <w:lang w:eastAsia="el-GR"/>
        </w:rPr>
        <w:drawing>
          <wp:inline distT="0" distB="0" distL="0" distR="0">
            <wp:extent cx="6120130" cy="714375"/>
            <wp:effectExtent l="0" t="0" r="0" b="9525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50DC" w:rsidRDefault="00C250DC" w:rsidP="00414DA9">
      <w:pPr>
        <w:jc w:val="center"/>
        <w:rPr>
          <w:b/>
          <w:color w:val="1F4E79" w:themeColor="accent1" w:themeShade="80"/>
          <w:sz w:val="28"/>
          <w:szCs w:val="28"/>
        </w:rPr>
      </w:pPr>
    </w:p>
    <w:p w:rsidR="00887A02" w:rsidRPr="00887A02" w:rsidRDefault="00C250DC" w:rsidP="00414DA9">
      <w:pPr>
        <w:jc w:val="center"/>
        <w:rPr>
          <w:b/>
          <w:color w:val="1F4E79" w:themeColor="accent1" w:themeShade="80"/>
          <w:sz w:val="28"/>
          <w:szCs w:val="28"/>
        </w:rPr>
      </w:pPr>
      <w:r>
        <w:rPr>
          <w:b/>
          <w:color w:val="1F4E79" w:themeColor="accent1" w:themeShade="80"/>
          <w:sz w:val="28"/>
          <w:szCs w:val="28"/>
        </w:rPr>
        <w:t>Λειτουργία</w:t>
      </w:r>
      <w:r w:rsidR="00414DA9" w:rsidRPr="00887A02">
        <w:rPr>
          <w:b/>
          <w:color w:val="1F4E79" w:themeColor="accent1" w:themeShade="80"/>
          <w:sz w:val="28"/>
          <w:szCs w:val="28"/>
        </w:rPr>
        <w:t xml:space="preserve"> Τοπικών Ομάδων Υγείας (ΤΟΜΥ) 6ης ΥΠΕ</w:t>
      </w:r>
    </w:p>
    <w:p w:rsidR="00414DA9" w:rsidRPr="00887A02" w:rsidRDefault="00414DA9" w:rsidP="00414DA9">
      <w:pPr>
        <w:jc w:val="center"/>
        <w:rPr>
          <w:b/>
          <w:color w:val="1F4E79" w:themeColor="accent1" w:themeShade="80"/>
          <w:sz w:val="28"/>
          <w:szCs w:val="28"/>
        </w:rPr>
      </w:pPr>
      <w:r w:rsidRPr="00887A02">
        <w:rPr>
          <w:b/>
          <w:color w:val="1F4E79" w:themeColor="accent1" w:themeShade="80"/>
          <w:sz w:val="28"/>
          <w:szCs w:val="28"/>
        </w:rPr>
        <w:t xml:space="preserve">στην Περιφέρεια </w:t>
      </w:r>
      <w:r w:rsidR="00E85ECA">
        <w:rPr>
          <w:b/>
          <w:color w:val="1F4E79" w:themeColor="accent1" w:themeShade="80"/>
          <w:sz w:val="28"/>
          <w:szCs w:val="28"/>
        </w:rPr>
        <w:t>Ιονίων Νήσων</w:t>
      </w:r>
    </w:p>
    <w:p w:rsidR="00887A02" w:rsidRDefault="00887A02" w:rsidP="00414DA9">
      <w:pPr>
        <w:rPr>
          <w:color w:val="1F4E79" w:themeColor="accent1" w:themeShade="80"/>
        </w:rPr>
      </w:pPr>
    </w:p>
    <w:p w:rsidR="00414DA9" w:rsidRPr="00887A02" w:rsidRDefault="00414DA9" w:rsidP="00414DA9">
      <w:pPr>
        <w:rPr>
          <w:b/>
          <w:color w:val="1F4E79" w:themeColor="accent1" w:themeShade="80"/>
        </w:rPr>
      </w:pPr>
      <w:r w:rsidRPr="00887A02">
        <w:rPr>
          <w:b/>
          <w:color w:val="1F4E79" w:themeColor="accent1" w:themeShade="80"/>
        </w:rPr>
        <w:t>Πρόγραμμα «</w:t>
      </w:r>
      <w:r w:rsidR="00E85ECA">
        <w:rPr>
          <w:b/>
          <w:color w:val="1F4E79" w:themeColor="accent1" w:themeShade="80"/>
        </w:rPr>
        <w:t>Ιόνια Νησιά</w:t>
      </w:r>
      <w:r w:rsidRPr="00887A02">
        <w:rPr>
          <w:b/>
          <w:color w:val="1F4E79" w:themeColor="accent1" w:themeShade="80"/>
        </w:rPr>
        <w:t xml:space="preserve"> 2021–2027»</w:t>
      </w:r>
    </w:p>
    <w:p w:rsidR="00414DA9" w:rsidRPr="00887A02" w:rsidRDefault="00414DA9" w:rsidP="00414DA9">
      <w:pPr>
        <w:rPr>
          <w:b/>
        </w:rPr>
      </w:pPr>
      <w:r w:rsidRPr="00887A02">
        <w:rPr>
          <w:b/>
          <w:color w:val="1F4E79" w:themeColor="accent1" w:themeShade="80"/>
        </w:rPr>
        <w:t xml:space="preserve">Κωδ. ΟΠΣ: </w:t>
      </w:r>
      <w:r w:rsidR="00C250DC">
        <w:rPr>
          <w:b/>
        </w:rPr>
        <w:t>600</w:t>
      </w:r>
      <w:r w:rsidR="00D251D9">
        <w:rPr>
          <w:b/>
        </w:rPr>
        <w:t>4370</w:t>
      </w:r>
    </w:p>
    <w:p w:rsidR="00414DA9" w:rsidRPr="00887A02" w:rsidRDefault="00414DA9" w:rsidP="00414DA9">
      <w:pPr>
        <w:rPr>
          <w:b/>
        </w:rPr>
      </w:pPr>
      <w:r w:rsidRPr="00887A02">
        <w:rPr>
          <w:b/>
          <w:color w:val="1F4E79" w:themeColor="accent1" w:themeShade="80"/>
        </w:rPr>
        <w:t xml:space="preserve">Διάρκεια: </w:t>
      </w:r>
      <w:r w:rsidR="00BC7436">
        <w:rPr>
          <w:b/>
        </w:rPr>
        <w:t>12/2023</w:t>
      </w:r>
      <w:r w:rsidRPr="00887A02">
        <w:rPr>
          <w:b/>
        </w:rPr>
        <w:t xml:space="preserve"> – 12/2025</w:t>
      </w:r>
    </w:p>
    <w:p w:rsidR="00414DA9" w:rsidRPr="00887A02" w:rsidRDefault="00414DA9" w:rsidP="00414DA9">
      <w:pPr>
        <w:rPr>
          <w:b/>
        </w:rPr>
      </w:pPr>
      <w:r w:rsidRPr="00887A02">
        <w:rPr>
          <w:b/>
          <w:color w:val="1F4E79" w:themeColor="accent1" w:themeShade="80"/>
        </w:rPr>
        <w:t xml:space="preserve">Συνολική Δημόσια Δαπάνη: </w:t>
      </w:r>
      <w:r w:rsidR="00E85ECA">
        <w:rPr>
          <w:b/>
        </w:rPr>
        <w:t>855</w:t>
      </w:r>
      <w:r w:rsidR="00461F88" w:rsidRPr="00461F88">
        <w:rPr>
          <w:b/>
        </w:rPr>
        <w:t>.</w:t>
      </w:r>
      <w:r w:rsidR="00E85ECA">
        <w:rPr>
          <w:b/>
        </w:rPr>
        <w:t>540</w:t>
      </w:r>
      <w:r w:rsidR="00461F88" w:rsidRPr="00461F88">
        <w:rPr>
          <w:b/>
        </w:rPr>
        <w:t>,</w:t>
      </w:r>
      <w:r w:rsidR="00E85ECA">
        <w:rPr>
          <w:b/>
        </w:rPr>
        <w:t>00</w:t>
      </w:r>
      <w:r w:rsidRPr="00887A02">
        <w:rPr>
          <w:b/>
        </w:rPr>
        <w:t>€</w:t>
      </w:r>
    </w:p>
    <w:p w:rsidR="00414DA9" w:rsidRPr="00887A02" w:rsidRDefault="00414DA9" w:rsidP="00414DA9">
      <w:pPr>
        <w:rPr>
          <w:b/>
        </w:rPr>
      </w:pPr>
      <w:r w:rsidRPr="00887A02">
        <w:rPr>
          <w:b/>
          <w:color w:val="1F4E79" w:themeColor="accent1" w:themeShade="80"/>
        </w:rPr>
        <w:t xml:space="preserve">Συγχρηματοδοτούμενη Δημόσια Δαπάνη: </w:t>
      </w:r>
      <w:r w:rsidR="00E85ECA">
        <w:rPr>
          <w:b/>
        </w:rPr>
        <w:t>359.326,80</w:t>
      </w:r>
      <w:r w:rsidRPr="00887A02">
        <w:rPr>
          <w:b/>
        </w:rPr>
        <w:t>€</w:t>
      </w:r>
    </w:p>
    <w:p w:rsidR="00414DA9" w:rsidRPr="00887A02" w:rsidRDefault="00414DA9" w:rsidP="00414DA9">
      <w:pPr>
        <w:rPr>
          <w:b/>
        </w:rPr>
      </w:pPr>
      <w:r w:rsidRPr="00887A02">
        <w:rPr>
          <w:b/>
          <w:color w:val="1F4E79" w:themeColor="accent1" w:themeShade="80"/>
        </w:rPr>
        <w:t xml:space="preserve">Δικαιούχος/Επικεφαλής Εταίρος: </w:t>
      </w:r>
      <w:r w:rsidRPr="00887A02">
        <w:rPr>
          <w:b/>
        </w:rPr>
        <w:t>Επιτελική Δομή ΕΣΠΑ Υπουργείου Υγείας</w:t>
      </w:r>
    </w:p>
    <w:p w:rsidR="00414DA9" w:rsidRPr="00887A02" w:rsidRDefault="008B41DE" w:rsidP="00414DA9">
      <w:pPr>
        <w:rPr>
          <w:b/>
        </w:rPr>
      </w:pPr>
      <w:proofErr w:type="spellStart"/>
      <w:r>
        <w:rPr>
          <w:b/>
          <w:color w:val="1F4E79" w:themeColor="accent1" w:themeShade="80"/>
        </w:rPr>
        <w:t>Συν</w:t>
      </w:r>
      <w:r w:rsidR="00414DA9" w:rsidRPr="00887A02">
        <w:rPr>
          <w:b/>
          <w:color w:val="1F4E79" w:themeColor="accent1" w:themeShade="80"/>
        </w:rPr>
        <w:t>Δικαιούχος</w:t>
      </w:r>
      <w:proofErr w:type="spellEnd"/>
      <w:r w:rsidR="00414DA9" w:rsidRPr="00887A02">
        <w:rPr>
          <w:b/>
          <w:color w:val="1F4E79" w:themeColor="accent1" w:themeShade="80"/>
        </w:rPr>
        <w:t xml:space="preserve">/Εταίρος: </w:t>
      </w:r>
      <w:r w:rsidR="00414DA9" w:rsidRPr="00887A02">
        <w:rPr>
          <w:b/>
        </w:rPr>
        <w:t>6η Υγειονομική Περιφέρεια Πελοποννήσου, Ιονίων Νήσων, Ηπείρου &amp; Δυτικής Ελλάδας</w:t>
      </w:r>
    </w:p>
    <w:p w:rsidR="0060282E" w:rsidRDefault="0060282E" w:rsidP="00887A02">
      <w:pPr>
        <w:jc w:val="both"/>
      </w:pPr>
    </w:p>
    <w:p w:rsidR="002B6351" w:rsidRDefault="00887A02" w:rsidP="002B6351">
      <w:pPr>
        <w:jc w:val="both"/>
      </w:pPr>
      <w:r>
        <w:t xml:space="preserve">Η </w:t>
      </w:r>
      <w:r w:rsidR="00282F16">
        <w:t>πράξη</w:t>
      </w:r>
      <w:r>
        <w:t xml:space="preserve"> </w:t>
      </w:r>
      <w:r w:rsidR="00414DA9">
        <w:t>αφορά στη συνέχιση της συγχρημ</w:t>
      </w:r>
      <w:r w:rsidR="008F7BD4">
        <w:t xml:space="preserve">ατοδότησης της λειτουργίας των </w:t>
      </w:r>
      <w:r w:rsidR="00E85ECA">
        <w:t>2</w:t>
      </w:r>
      <w:r w:rsidR="00414DA9">
        <w:t xml:space="preserve"> Τοπικών Ομάδων Υγείας (ΤΟΜΥ) στην Περιφέρεια </w:t>
      </w:r>
      <w:r w:rsidR="00E85ECA">
        <w:t>Ιονίων Νήσων</w:t>
      </w:r>
      <w:r w:rsidR="00C231CD">
        <w:t xml:space="preserve"> </w:t>
      </w:r>
      <w:r w:rsidR="002B6351">
        <w:t>από το Πρόγραμμα «</w:t>
      </w:r>
      <w:r w:rsidR="00E85ECA">
        <w:t>Ιόνια Νησιά</w:t>
      </w:r>
      <w:r w:rsidR="002B6351">
        <w:t xml:space="preserve">» της ΠΠ 2021-2027 με </w:t>
      </w:r>
      <w:r w:rsidR="002B6351" w:rsidRPr="00887A02">
        <w:t>συγχρηματοδ</w:t>
      </w:r>
      <w:r w:rsidR="002B6351">
        <w:t xml:space="preserve">ότηση </w:t>
      </w:r>
      <w:r w:rsidR="002B6351" w:rsidRPr="00887A02">
        <w:t xml:space="preserve"> από το ΕΚΤ+ </w:t>
      </w:r>
      <w:r w:rsidR="002B6351">
        <w:t xml:space="preserve">στο πλαίσιο του Ειδικού Στόχου </w:t>
      </w:r>
      <w:r w:rsidR="002B6351" w:rsidRPr="00887A02">
        <w:t xml:space="preserve">ESO4.11 </w:t>
      </w:r>
      <w:r w:rsidR="002B6351">
        <w:t>«Ισότιμη πρόσβαση σε ποιοτικές κοινωνικές και υγειονομικές υπηρεσίες». Ειδικότερα, συγχρηματοδοτεί</w:t>
      </w:r>
      <w:r w:rsidR="008F7BD4">
        <w:t xml:space="preserve">ται η συνέχιση της λειτουργίας </w:t>
      </w:r>
      <w:r w:rsidR="00EF7792">
        <w:t xml:space="preserve">της </w:t>
      </w:r>
      <w:r w:rsidR="00E85ECA">
        <w:t>1</w:t>
      </w:r>
      <w:r w:rsidR="00EF7792">
        <w:t>ης</w:t>
      </w:r>
      <w:r w:rsidR="008F7BD4">
        <w:t xml:space="preserve"> ΤΟΜΥ</w:t>
      </w:r>
      <w:r w:rsidR="00EF7792">
        <w:t xml:space="preserve"> Ζακύνθου</w:t>
      </w:r>
      <w:r w:rsidR="008F7BD4">
        <w:t xml:space="preserve"> μέχρι 31/12/2024 και </w:t>
      </w:r>
      <w:r w:rsidR="00EF7792">
        <w:t xml:space="preserve">της </w:t>
      </w:r>
      <w:r w:rsidR="00E85ECA">
        <w:t>1</w:t>
      </w:r>
      <w:r w:rsidR="00EF7792">
        <w:t>ης</w:t>
      </w:r>
      <w:r w:rsidR="002B6351">
        <w:t xml:space="preserve"> ΤΟΜΥ</w:t>
      </w:r>
      <w:r w:rsidR="00EF7792">
        <w:t xml:space="preserve"> Κέρκυρας</w:t>
      </w:r>
      <w:bookmarkStart w:id="0" w:name="_GoBack"/>
      <w:bookmarkEnd w:id="0"/>
      <w:r w:rsidR="002B6351">
        <w:t xml:space="preserve"> μέχρι 31/12/2025. </w:t>
      </w:r>
    </w:p>
    <w:p w:rsidR="0060282E" w:rsidRDefault="0060282E" w:rsidP="0060282E">
      <w:pPr>
        <w:jc w:val="both"/>
      </w:pPr>
      <w:r w:rsidRPr="0060282E">
        <w:rPr>
          <w:b/>
          <w:bCs/>
        </w:rPr>
        <w:t>Σκοπός:</w:t>
      </w:r>
      <w:r>
        <w:t xml:space="preserve"> Η ενίσχυση υπηρεσιών Πρωτοβάθμιας Φροντίδας Υγείας </w:t>
      </w:r>
      <w:r w:rsidR="00DA6BB0">
        <w:t xml:space="preserve">(ΠΦΥ) </w:t>
      </w:r>
      <w:r>
        <w:t>με την δωρεάν και χωρίς καμιά διάκριση παροχή ποιοτικών υπηρεσιών σε άτομα, οικογένειες και κοινότητα.</w:t>
      </w:r>
    </w:p>
    <w:p w:rsidR="00282F16" w:rsidRDefault="00414DA9" w:rsidP="00887A02">
      <w:pPr>
        <w:jc w:val="both"/>
      </w:pPr>
      <w:r w:rsidRPr="0060282E">
        <w:rPr>
          <w:b/>
          <w:bCs/>
        </w:rPr>
        <w:t>Αντικείμενο της δράσης</w:t>
      </w:r>
      <w:r>
        <w:t xml:space="preserve"> αποτελεί η λειτουργία των ΤΟΜΥ για την παροχή υπηρεσιών </w:t>
      </w:r>
      <w:r w:rsidR="00DA6BB0">
        <w:t xml:space="preserve">ΠΦΥ </w:t>
      </w:r>
      <w:r>
        <w:t xml:space="preserve">στον ωφελούμενο πληθυσμό σύμφωνα με τα προβλεπόμενα στους Ν. 4461/2017, 4486/2017, 4931/2022 και στις αποφάσεις που εκδόθηκαν </w:t>
      </w:r>
      <w:proofErr w:type="spellStart"/>
      <w:r>
        <w:t>κατ΄</w:t>
      </w:r>
      <w:proofErr w:type="spellEnd"/>
      <w:r>
        <w:t xml:space="preserve"> εξουσιοδότηση αυτών, καθώς και στα οριζόμενα στην υπ' </w:t>
      </w:r>
      <w:proofErr w:type="spellStart"/>
      <w:r>
        <w:t>αριθμ</w:t>
      </w:r>
      <w:proofErr w:type="spellEnd"/>
      <w:r>
        <w:t xml:space="preserve">. 91986/09-10-2023 ΚΥΑ </w:t>
      </w:r>
      <w:r w:rsidR="00282F16" w:rsidRPr="00282F16">
        <w:t>“</w:t>
      </w:r>
      <w:r>
        <w:t>Διαδικασία - Πλαίσιο Εφαρμογής της δράσης «Λειτουργία Τοπικών Ομάδων Υγείας (ΤΟΜΥ)», συγχρηματοδοτούμενης από το ΕΚΤ+ στο πλαίσιο των Προγραμμάτων των</w:t>
      </w:r>
      <w:r w:rsidR="00282F16">
        <w:t xml:space="preserve"> Περιφερειών του ΕΣΠΑ 2021-2027</w:t>
      </w:r>
      <w:r w:rsidR="00282F16" w:rsidRPr="00282F16">
        <w:t>”</w:t>
      </w:r>
      <w:r w:rsidR="005A2837">
        <w:t xml:space="preserve"> και τους </w:t>
      </w:r>
      <w:r>
        <w:t xml:space="preserve">όρους </w:t>
      </w:r>
      <w:r w:rsidR="005A2837">
        <w:t>της Απόφασης ένταξης</w:t>
      </w:r>
      <w:r w:rsidR="00282F16">
        <w:t xml:space="preserve">. </w:t>
      </w:r>
      <w:r>
        <w:t>Η Υ</w:t>
      </w:r>
      <w:r w:rsidR="00422DDE">
        <w:t xml:space="preserve">πουργική Απόφαση </w:t>
      </w:r>
      <w:r>
        <w:t xml:space="preserve">με αριθ. Γ1α/Γ.Π.οικ.87406/24-11-2017, όπως ισχύει, καθορίζει ζητήματα λειτουργίας των ΤΟΜΥ, στελέχωσης, τις παρεχόμενες υπηρεσίες ΠΦΥ σε άτομα, οικογένειες, στην κοινότητα, δράσεις στην κοινότητα. </w:t>
      </w:r>
    </w:p>
    <w:sectPr w:rsidR="00282F16" w:rsidSect="002F39D8"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4DA9"/>
    <w:rsid w:val="000158A4"/>
    <w:rsid w:val="000C30DC"/>
    <w:rsid w:val="000E4D3A"/>
    <w:rsid w:val="000F2A6E"/>
    <w:rsid w:val="000F79F9"/>
    <w:rsid w:val="00282F16"/>
    <w:rsid w:val="002901B5"/>
    <w:rsid w:val="002B0B62"/>
    <w:rsid w:val="002B6351"/>
    <w:rsid w:val="002F39D8"/>
    <w:rsid w:val="003B6F9D"/>
    <w:rsid w:val="00414DA9"/>
    <w:rsid w:val="00422DDE"/>
    <w:rsid w:val="00456EDC"/>
    <w:rsid w:val="00461F88"/>
    <w:rsid w:val="004E4DCF"/>
    <w:rsid w:val="005A2837"/>
    <w:rsid w:val="005B215C"/>
    <w:rsid w:val="005D2C73"/>
    <w:rsid w:val="0060282E"/>
    <w:rsid w:val="00641B94"/>
    <w:rsid w:val="006D2989"/>
    <w:rsid w:val="00725A51"/>
    <w:rsid w:val="00727A4B"/>
    <w:rsid w:val="00732E27"/>
    <w:rsid w:val="007F60E5"/>
    <w:rsid w:val="00805CE8"/>
    <w:rsid w:val="00887A02"/>
    <w:rsid w:val="008B41DE"/>
    <w:rsid w:val="008F7BD4"/>
    <w:rsid w:val="00943410"/>
    <w:rsid w:val="00947EB6"/>
    <w:rsid w:val="00BC7436"/>
    <w:rsid w:val="00BF10BA"/>
    <w:rsid w:val="00C231CD"/>
    <w:rsid w:val="00C250DC"/>
    <w:rsid w:val="00C877AA"/>
    <w:rsid w:val="00CA4005"/>
    <w:rsid w:val="00D251D9"/>
    <w:rsid w:val="00D5461C"/>
    <w:rsid w:val="00DA6BB0"/>
    <w:rsid w:val="00DD29FF"/>
    <w:rsid w:val="00E85ECA"/>
    <w:rsid w:val="00EF7792"/>
    <w:rsid w:val="00F12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14DA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table" w:styleId="a3">
    <w:name w:val="Table Grid"/>
    <w:basedOn w:val="a1"/>
    <w:uiPriority w:val="39"/>
    <w:rsid w:val="00414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Πλέγμα πίνακα1"/>
    <w:basedOn w:val="a1"/>
    <w:next w:val="a3"/>
    <w:uiPriority w:val="39"/>
    <w:rsid w:val="00C2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C3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C30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ΠΑΡΑΣΚΕΥΑ ΑΛΙΚΗ</dc:creator>
  <cp:lastModifiedBy>s.buonocore</cp:lastModifiedBy>
  <cp:revision>2</cp:revision>
  <dcterms:created xsi:type="dcterms:W3CDTF">2024-04-10T06:55:00Z</dcterms:created>
  <dcterms:modified xsi:type="dcterms:W3CDTF">2024-04-10T06:55:00Z</dcterms:modified>
</cp:coreProperties>
</file>