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56" w:rsidRPr="003C144E" w:rsidRDefault="009D1B56" w:rsidP="009D1B5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ΥΠΟΥΡΓΕΙΟ ΥΓΕΙΑΣ </w:t>
      </w:r>
    </w:p>
    <w:p w:rsidR="005B2F11" w:rsidRDefault="005B2F11" w:rsidP="009D1B56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6</w:t>
      </w:r>
      <w:r w:rsidRPr="005B2F11">
        <w:rPr>
          <w:rFonts w:ascii="Arial Narrow" w:hAnsi="Arial Narrow"/>
          <w:b/>
          <w:bCs/>
          <w:sz w:val="20"/>
          <w:szCs w:val="20"/>
          <w:vertAlign w:val="superscript"/>
        </w:rPr>
        <w:t>η</w:t>
      </w:r>
      <w:r>
        <w:rPr>
          <w:rFonts w:ascii="Arial Narrow" w:hAnsi="Arial Narrow"/>
          <w:b/>
          <w:bCs/>
          <w:sz w:val="20"/>
          <w:szCs w:val="20"/>
        </w:rPr>
        <w:t xml:space="preserve"> ΥΠΕ </w:t>
      </w:r>
      <w:r w:rsidR="00714293">
        <w:rPr>
          <w:rFonts w:ascii="Arial Narrow" w:hAnsi="Arial Narrow"/>
          <w:b/>
          <w:bCs/>
          <w:sz w:val="20"/>
          <w:szCs w:val="20"/>
        </w:rPr>
        <w:t>Πελοποννήσου, Ιονίων νήσων, Ηπείρου και Δυτικής Ελλάδας</w:t>
      </w:r>
    </w:p>
    <w:p w:rsidR="009D1B56" w:rsidRPr="00DC526F" w:rsidRDefault="00BE4826" w:rsidP="009D1B56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Ε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Λ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Κ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Ε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Α</w:t>
      </w:r>
      <w:r w:rsidRPr="00DC526F">
        <w:rPr>
          <w:rFonts w:ascii="Arial Narrow" w:hAnsi="Arial Narrow"/>
          <w:b/>
          <w:bCs/>
          <w:sz w:val="20"/>
          <w:szCs w:val="20"/>
        </w:rPr>
        <w:t xml:space="preserve">. </w:t>
      </w:r>
      <w:r w:rsidR="00DC526F" w:rsidRPr="00DC526F">
        <w:rPr>
          <w:rFonts w:ascii="Arial Narrow" w:hAnsi="Arial Narrow"/>
          <w:b/>
          <w:bCs/>
          <w:sz w:val="20"/>
          <w:szCs w:val="20"/>
        </w:rPr>
        <w:t>6</w:t>
      </w:r>
      <w:r w:rsidRPr="00BE4826">
        <w:rPr>
          <w:rFonts w:ascii="Arial Narrow" w:hAnsi="Arial Narrow"/>
          <w:b/>
          <w:bCs/>
          <w:sz w:val="20"/>
          <w:szCs w:val="20"/>
          <w:vertAlign w:val="superscript"/>
        </w:rPr>
        <w:t>Η</w:t>
      </w:r>
      <w:r w:rsidR="000E09F7">
        <w:rPr>
          <w:rFonts w:ascii="Arial Narrow" w:hAnsi="Arial Narrow"/>
          <w:b/>
          <w:bCs/>
          <w:sz w:val="20"/>
          <w:szCs w:val="20"/>
          <w:vertAlign w:val="superscript"/>
        </w:rPr>
        <w:t>Σ</w:t>
      </w:r>
      <w:r w:rsidRPr="00DC526F">
        <w:rPr>
          <w:rFonts w:ascii="Arial Narrow" w:hAnsi="Arial Narrow"/>
          <w:b/>
          <w:bCs/>
          <w:sz w:val="20"/>
          <w:szCs w:val="20"/>
        </w:rPr>
        <w:t xml:space="preserve"> 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 xml:space="preserve"> </w:t>
      </w:r>
      <w:r w:rsidR="009D1B56">
        <w:rPr>
          <w:rFonts w:ascii="Arial Narrow" w:hAnsi="Arial Narrow"/>
          <w:b/>
          <w:bCs/>
          <w:sz w:val="20"/>
          <w:szCs w:val="20"/>
        </w:rPr>
        <w:t>Υ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>.</w:t>
      </w:r>
      <w:r w:rsidR="009D1B56">
        <w:rPr>
          <w:rFonts w:ascii="Arial Narrow" w:hAnsi="Arial Narrow"/>
          <w:b/>
          <w:bCs/>
          <w:sz w:val="20"/>
          <w:szCs w:val="20"/>
        </w:rPr>
        <w:t>ΠΕ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 xml:space="preserve">. 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</w:p>
    <w:p w:rsidR="009D1B56" w:rsidRPr="004B7EAC" w:rsidRDefault="009D1B56" w:rsidP="009D1B5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tabs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8"/>
          <w:szCs w:val="28"/>
        </w:rPr>
        <w:t>ΠΡΟΫΠΟΛΟΓΙΣΜΟΣ</w:t>
      </w:r>
      <w:r w:rsidR="00F60E08">
        <w:rPr>
          <w:rFonts w:ascii="Arial Narrow" w:hAnsi="Arial Narrow"/>
          <w:b/>
          <w:bCs/>
          <w:sz w:val="28"/>
          <w:szCs w:val="28"/>
        </w:rPr>
        <w:t xml:space="preserve"> </w:t>
      </w:r>
      <w:r w:rsidR="00FA5B0D">
        <w:rPr>
          <w:rFonts w:ascii="Arial Narrow" w:hAnsi="Arial Narrow"/>
          <w:b/>
          <w:bCs/>
          <w:sz w:val="28"/>
          <w:szCs w:val="28"/>
        </w:rPr>
        <w:t>ΤΙΜΗΤΙΚΩΝ ΑΜΟΙΒΩΝ ΣΥΜΒΟΥΛΟΥ</w:t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rPr>
          <w:rFonts w:ascii="Arial" w:hAnsi="Arial" w:cs="Arial"/>
          <w:b/>
        </w:rPr>
      </w:pPr>
    </w:p>
    <w:p w:rsidR="009D1B56" w:rsidRPr="00DC526F" w:rsidRDefault="009D1B56" w:rsidP="009D1B56">
      <w:pPr>
        <w:rPr>
          <w:rFonts w:ascii="Arial" w:hAnsi="Arial" w:cs="Arial"/>
          <w:b/>
        </w:rPr>
      </w:pPr>
      <w:r w:rsidRPr="008818DA">
        <w:rPr>
          <w:rFonts w:ascii="Arial" w:hAnsi="Arial" w:cs="Arial"/>
          <w:b/>
        </w:rPr>
        <w:t>Προς τ</w:t>
      </w:r>
      <w:r>
        <w:rPr>
          <w:rFonts w:ascii="Arial" w:hAnsi="Arial" w:cs="Arial"/>
          <w:b/>
        </w:rPr>
        <w:t xml:space="preserve">ην Επιτροπή ΕΛΚΕΑ της </w:t>
      </w:r>
      <w:r w:rsidR="00DC526F" w:rsidRPr="00DC526F">
        <w:rPr>
          <w:rFonts w:ascii="Arial" w:hAnsi="Arial" w:cs="Arial"/>
          <w:b/>
        </w:rPr>
        <w:t>6</w:t>
      </w:r>
      <w:r w:rsidR="00BE4826" w:rsidRPr="00BE4826">
        <w:rPr>
          <w:rFonts w:ascii="Arial" w:hAnsi="Arial" w:cs="Arial"/>
          <w:b/>
          <w:vertAlign w:val="superscript"/>
        </w:rPr>
        <w:t>ης</w:t>
      </w:r>
      <w:r w:rsidR="00BE4826">
        <w:rPr>
          <w:rFonts w:ascii="Arial" w:hAnsi="Arial" w:cs="Arial"/>
          <w:b/>
        </w:rPr>
        <w:t xml:space="preserve">  </w:t>
      </w:r>
      <w:r w:rsidR="00DC526F">
        <w:rPr>
          <w:rFonts w:ascii="Arial" w:hAnsi="Arial" w:cs="Arial"/>
          <w:b/>
        </w:rPr>
        <w:t>Υ.ΠΕ.</w:t>
      </w:r>
    </w:p>
    <w:p w:rsidR="009D1B56" w:rsidRDefault="009D1B56" w:rsidP="009D1B56">
      <w:pPr>
        <w:rPr>
          <w:rFonts w:ascii="Arial Narrow" w:hAnsi="Arial Narrow" w:cs="Arial"/>
          <w:sz w:val="22"/>
          <w:szCs w:val="22"/>
        </w:rPr>
      </w:pPr>
    </w:p>
    <w:p w:rsidR="009D1B56" w:rsidRPr="009D1B56" w:rsidRDefault="009D1B56" w:rsidP="009D1B56">
      <w:pPr>
        <w:rPr>
          <w:rFonts w:ascii="Arial Narrow" w:hAnsi="Arial Narrow" w:cs="Arial"/>
          <w:sz w:val="22"/>
          <w:szCs w:val="22"/>
        </w:rPr>
      </w:pPr>
      <w:r w:rsidRPr="00B379A5">
        <w:rPr>
          <w:rFonts w:ascii="Arial Narrow" w:hAnsi="Arial Narrow" w:cs="Arial"/>
          <w:sz w:val="22"/>
          <w:szCs w:val="22"/>
        </w:rPr>
        <w:t xml:space="preserve">Σας αποστέλλουμε τον προϋπολογισμό </w:t>
      </w:r>
      <w:r w:rsidR="00FA5B0D">
        <w:rPr>
          <w:rFonts w:ascii="Arial Narrow" w:hAnsi="Arial Narrow" w:cs="Arial"/>
          <w:sz w:val="22"/>
          <w:szCs w:val="22"/>
        </w:rPr>
        <w:t>των τιμητικών αμοιβών της Συμβουλευτικής Επιτροπής Εμπειρογνωμόνων (</w:t>
      </w:r>
      <w:r w:rsidR="00FA5B0D">
        <w:rPr>
          <w:rFonts w:ascii="Arial Narrow" w:hAnsi="Arial Narrow" w:cs="Arial"/>
          <w:sz w:val="22"/>
          <w:szCs w:val="22"/>
          <w:lang w:val="en-US"/>
        </w:rPr>
        <w:t>Advisory</w:t>
      </w:r>
      <w:r w:rsidR="00FA5B0D" w:rsidRPr="00FA5B0D">
        <w:rPr>
          <w:rFonts w:ascii="Arial Narrow" w:hAnsi="Arial Narrow" w:cs="Arial"/>
          <w:sz w:val="22"/>
          <w:szCs w:val="22"/>
        </w:rPr>
        <w:t xml:space="preserve"> </w:t>
      </w:r>
      <w:r w:rsidR="00FA5B0D">
        <w:rPr>
          <w:rFonts w:ascii="Arial Narrow" w:hAnsi="Arial Narrow" w:cs="Arial"/>
          <w:sz w:val="22"/>
          <w:szCs w:val="22"/>
          <w:lang w:val="en-US"/>
        </w:rPr>
        <w:t>Board</w:t>
      </w:r>
      <w:r w:rsidR="00FA5B0D" w:rsidRPr="00FA5B0D">
        <w:rPr>
          <w:rFonts w:ascii="Arial Narrow" w:hAnsi="Arial Narrow" w:cs="Arial"/>
          <w:sz w:val="22"/>
          <w:szCs w:val="22"/>
        </w:rPr>
        <w:t>)</w:t>
      </w:r>
      <w:r w:rsidRPr="00B379A5">
        <w:rPr>
          <w:rFonts w:ascii="Arial Narrow" w:hAnsi="Arial Narrow" w:cs="Arial"/>
          <w:sz w:val="22"/>
          <w:szCs w:val="22"/>
        </w:rPr>
        <w:t xml:space="preserve"> με τα ακόλουθα στοιχεία: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475"/>
      </w:tblGrid>
      <w:tr w:rsidR="008B1406" w:rsidRPr="00DC526F" w:rsidTr="00FA5B0D">
        <w:trPr>
          <w:trHeight w:val="225"/>
        </w:trPr>
        <w:tc>
          <w:tcPr>
            <w:tcW w:w="5353" w:type="dxa"/>
          </w:tcPr>
          <w:p w:rsidR="008B1406" w:rsidRPr="00FA5B0D" w:rsidRDefault="00FA5B0D" w:rsidP="00DC526F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ΦΟΡΕΑΣ ΔΙΟΡΓΑΝΩΣΗΣ  ΚΑΙ ΧΡΗΜΑΤΟΔΟΤΗΣΗΣ</w:t>
            </w:r>
          </w:p>
        </w:tc>
        <w:tc>
          <w:tcPr>
            <w:tcW w:w="4475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39D" w:rsidRPr="00DC526F" w:rsidTr="00FA5B0D">
        <w:trPr>
          <w:trHeight w:val="485"/>
        </w:trPr>
        <w:tc>
          <w:tcPr>
            <w:tcW w:w="5353" w:type="dxa"/>
          </w:tcPr>
          <w:p w:rsidR="000E339D" w:rsidRPr="00DC526F" w:rsidRDefault="00FA5B0D" w:rsidP="00DC526F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Ο εκπρόσωπος του φορέα Διοργάνωσης και Χρηματοδότησης</w:t>
            </w:r>
            <w:r w:rsidR="000E339D" w:rsidRPr="00DC526F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75" w:type="dxa"/>
          </w:tcPr>
          <w:p w:rsidR="000E339D" w:rsidRPr="00DC526F" w:rsidRDefault="000E339D" w:rsidP="00DC526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1406" w:rsidRPr="00DC526F" w:rsidTr="00FA5B0D">
        <w:trPr>
          <w:trHeight w:val="352"/>
        </w:trPr>
        <w:tc>
          <w:tcPr>
            <w:tcW w:w="5353" w:type="dxa"/>
          </w:tcPr>
          <w:p w:rsidR="008B1406" w:rsidRPr="00DC526F" w:rsidRDefault="000E339D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C526F">
              <w:rPr>
                <w:rFonts w:ascii="Arial Narrow" w:hAnsi="Arial Narrow" w:cs="Arial"/>
                <w:sz w:val="22"/>
                <w:szCs w:val="22"/>
              </w:rPr>
              <w:t xml:space="preserve">Τίτλος </w:t>
            </w:r>
            <w:r w:rsidR="003B642B" w:rsidRPr="00DC526F">
              <w:rPr>
                <w:rFonts w:ascii="Arial Narrow" w:hAnsi="Arial Narrow" w:cs="Arial"/>
                <w:sz w:val="22"/>
                <w:szCs w:val="22"/>
              </w:rPr>
              <w:t>Επιστημονικής Εκδήλωσης</w:t>
            </w:r>
            <w:r w:rsidRPr="00DC526F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0E339D" w:rsidRPr="00DC526F" w:rsidRDefault="000E339D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75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B1406" w:rsidRPr="00DC526F" w:rsidTr="00FA5B0D">
        <w:trPr>
          <w:trHeight w:val="352"/>
        </w:trPr>
        <w:tc>
          <w:tcPr>
            <w:tcW w:w="5353" w:type="dxa"/>
          </w:tcPr>
          <w:p w:rsidR="008B1406" w:rsidRPr="00DC526F" w:rsidRDefault="000E339D" w:rsidP="00DC526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Ημερ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νία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 xml:space="preserve"> Έναρξης:                                                                      </w:t>
            </w:r>
          </w:p>
        </w:tc>
        <w:tc>
          <w:tcPr>
            <w:tcW w:w="4475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Ημερ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νία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 xml:space="preserve"> Λήξης:</w:t>
            </w:r>
          </w:p>
        </w:tc>
      </w:tr>
    </w:tbl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</w:p>
    <w:p w:rsidR="00FA5B0D" w:rsidRDefault="00FA5B0D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7"/>
        <w:gridCol w:w="2885"/>
      </w:tblGrid>
      <w:tr w:rsidR="000025E4" w:rsidRPr="00A26F71" w:rsidTr="005B2F11">
        <w:trPr>
          <w:trHeight w:val="394"/>
        </w:trPr>
        <w:tc>
          <w:tcPr>
            <w:tcW w:w="7047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0025E4" w:rsidRPr="00A26F71" w:rsidRDefault="000025E4" w:rsidP="00455A36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</w:rPr>
            </w:pPr>
            <w:r w:rsidRPr="00A26F71">
              <w:rPr>
                <w:rFonts w:ascii="Arial Narrow" w:hAnsi="Arial Narrow"/>
                <w:b/>
                <w:bCs/>
                <w:sz w:val="22"/>
                <w:szCs w:val="22"/>
              </w:rPr>
              <w:t>ΚΑΤΗΓΟΡΙΕΣ ΔΑΠΑΝΩΝ</w:t>
            </w:r>
          </w:p>
        </w:tc>
        <w:tc>
          <w:tcPr>
            <w:tcW w:w="288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0025E4" w:rsidRPr="00A26F71" w:rsidRDefault="000025E4" w:rsidP="00455A36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A26F71">
              <w:rPr>
                <w:rFonts w:ascii="Arial Narrow" w:hAnsi="Arial Narrow"/>
                <w:b/>
                <w:bCs/>
                <w:sz w:val="22"/>
                <w:szCs w:val="22"/>
              </w:rPr>
              <w:t>ΠΡΟΫΠΟΛΟΓΙΣΜΟΣ (€)</w:t>
            </w:r>
          </w:p>
        </w:tc>
      </w:tr>
      <w:tr w:rsidR="000025E4" w:rsidRPr="00A26F71" w:rsidTr="005B2F11">
        <w:trPr>
          <w:trHeight w:val="333"/>
        </w:trPr>
        <w:tc>
          <w:tcPr>
            <w:tcW w:w="7047" w:type="dxa"/>
            <w:tcBorders>
              <w:top w:val="threeDEngrave" w:sz="12" w:space="0" w:color="auto"/>
              <w:left w:val="threeDEngrave" w:sz="12" w:space="0" w:color="auto"/>
            </w:tcBorders>
            <w:shd w:val="clear" w:color="auto" w:fill="auto"/>
          </w:tcPr>
          <w:p w:rsidR="000025E4" w:rsidRPr="00A26F71" w:rsidRDefault="000025E4" w:rsidP="00455A36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F71">
              <w:rPr>
                <w:rFonts w:ascii="Arial Narrow" w:hAnsi="Arial Narrow"/>
                <w:sz w:val="20"/>
                <w:szCs w:val="20"/>
              </w:rPr>
              <w:t>1. Αμοιβές Ιατρών του ΕΣΥ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>(χωρίς παρακράτηση 15% και ΦΠΑ)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ab/>
              <w:t>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ab/>
            </w:r>
          </w:p>
        </w:tc>
        <w:tc>
          <w:tcPr>
            <w:tcW w:w="2885" w:type="dxa"/>
            <w:tcBorders>
              <w:top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0025E4" w:rsidRPr="00A26F71" w:rsidRDefault="000025E4" w:rsidP="00455A36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5E4" w:rsidRPr="00A26F71" w:rsidTr="005B2F11">
        <w:trPr>
          <w:trHeight w:val="348"/>
        </w:trPr>
        <w:tc>
          <w:tcPr>
            <w:tcW w:w="7047" w:type="dxa"/>
            <w:tcBorders>
              <w:left w:val="threeDEngrave" w:sz="12" w:space="0" w:color="auto"/>
              <w:bottom w:val="threeDEngrave" w:sz="12" w:space="0" w:color="auto"/>
            </w:tcBorders>
            <w:shd w:val="clear" w:color="auto" w:fill="auto"/>
          </w:tcPr>
          <w:p w:rsidR="000025E4" w:rsidRPr="00A26F71" w:rsidRDefault="000025E4" w:rsidP="00714293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Παρακράτηση υπέρ ΕΛΚΕΑ 6</w:t>
            </w:r>
            <w:r w:rsidRPr="00A26F71">
              <w:rPr>
                <w:rFonts w:ascii="Arial Narrow" w:hAnsi="Arial Narrow"/>
                <w:sz w:val="20"/>
                <w:szCs w:val="20"/>
                <w:vertAlign w:val="superscript"/>
              </w:rPr>
              <w:t>ης</w:t>
            </w:r>
            <w:r w:rsidRPr="00A26F71">
              <w:rPr>
                <w:rFonts w:ascii="Arial Narrow" w:hAnsi="Arial Narrow"/>
                <w:sz w:val="20"/>
                <w:szCs w:val="20"/>
              </w:rPr>
              <w:t xml:space="preserve"> Υ.ΠΕ. (15%)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85" w:type="dxa"/>
            <w:tcBorders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0025E4" w:rsidRPr="00A26F71" w:rsidRDefault="000025E4" w:rsidP="00455A36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5E4" w:rsidRPr="00A26F71" w:rsidTr="005B2F11">
        <w:trPr>
          <w:trHeight w:val="696"/>
        </w:trPr>
        <w:tc>
          <w:tcPr>
            <w:tcW w:w="7047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0025E4" w:rsidRDefault="000025E4" w:rsidP="00455A36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      </w:t>
            </w:r>
            <w:r w:rsidRPr="00A26F71">
              <w:rPr>
                <w:rFonts w:ascii="Arial Narrow" w:hAnsi="Arial Narrow"/>
                <w:b/>
              </w:rPr>
              <w:t>ΣΥΝΟΛΟ (€)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</w:t>
            </w:r>
          </w:p>
          <w:p w:rsidR="000025E4" w:rsidRPr="00C03DD9" w:rsidRDefault="000025E4" w:rsidP="00455A36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5A48DE">
              <w:rPr>
                <w:rFonts w:ascii="Arial Narrow" w:hAnsi="Arial Narrow"/>
                <w:sz w:val="16"/>
                <w:szCs w:val="16"/>
              </w:rPr>
              <w:t>Άθροισμα καθ. Αμοιβής &amp; παρακράτησης 15%</w:t>
            </w:r>
          </w:p>
        </w:tc>
        <w:tc>
          <w:tcPr>
            <w:tcW w:w="288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0025E4" w:rsidRPr="00A26F71" w:rsidRDefault="000025E4" w:rsidP="00455A36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5E4" w:rsidRPr="00A26F71" w:rsidTr="005B2F11">
        <w:trPr>
          <w:trHeight w:val="409"/>
        </w:trPr>
        <w:tc>
          <w:tcPr>
            <w:tcW w:w="7047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0025E4" w:rsidRPr="005A48DE" w:rsidRDefault="000025E4" w:rsidP="00455A36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</w:t>
            </w:r>
            <w:r w:rsidRPr="005A48DE">
              <w:rPr>
                <w:rFonts w:ascii="Arial Narrow" w:hAnsi="Arial Narrow"/>
                <w:b/>
              </w:rPr>
              <w:t xml:space="preserve"> ΠΟΣΟ</w:t>
            </w:r>
            <w:r>
              <w:rPr>
                <w:rFonts w:ascii="Arial Narrow" w:hAnsi="Arial Narrow"/>
              </w:rPr>
              <w:t xml:space="preserve"> </w:t>
            </w:r>
            <w:r w:rsidRPr="005A48DE">
              <w:rPr>
                <w:rFonts w:ascii="Arial Narrow" w:hAnsi="Arial Narrow"/>
                <w:b/>
              </w:rPr>
              <w:t>ΦΠΑ</w:t>
            </w:r>
          </w:p>
        </w:tc>
        <w:tc>
          <w:tcPr>
            <w:tcW w:w="288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0025E4" w:rsidRPr="00A26F71" w:rsidRDefault="000025E4" w:rsidP="00455A36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5E4" w:rsidRPr="00A26F71" w:rsidTr="005B2F11">
        <w:trPr>
          <w:trHeight w:val="696"/>
        </w:trPr>
        <w:tc>
          <w:tcPr>
            <w:tcW w:w="7047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0025E4" w:rsidRDefault="000025E4" w:rsidP="00455A36">
            <w:pPr>
              <w:tabs>
                <w:tab w:val="left" w:pos="5565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5A48DE">
              <w:rPr>
                <w:rFonts w:ascii="Arial Narrow" w:hAnsi="Arial Narrow"/>
                <w:b/>
              </w:rPr>
              <w:t xml:space="preserve">                                                        </w:t>
            </w:r>
            <w:r>
              <w:rPr>
                <w:rFonts w:ascii="Arial Narrow" w:hAnsi="Arial Narrow"/>
                <w:b/>
              </w:rPr>
              <w:t xml:space="preserve">               </w:t>
            </w:r>
            <w:r w:rsidRPr="005A48DE">
              <w:rPr>
                <w:rFonts w:ascii="Arial Narrow" w:hAnsi="Arial Narrow"/>
                <w:b/>
              </w:rPr>
              <w:t>ΓΕΝΙΚΟ ΣΥΝΟΛΟ (€)</w:t>
            </w:r>
          </w:p>
          <w:p w:rsidR="000025E4" w:rsidRPr="005A48DE" w:rsidRDefault="000025E4" w:rsidP="00455A36">
            <w:pPr>
              <w:tabs>
                <w:tab w:val="left" w:pos="5565"/>
              </w:tabs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</w:t>
            </w:r>
            <w:r w:rsidRPr="005A48DE">
              <w:rPr>
                <w:rFonts w:ascii="Arial Narrow" w:hAnsi="Arial Narrow"/>
                <w:sz w:val="16"/>
                <w:szCs w:val="16"/>
              </w:rPr>
              <w:t>Άθροισμα καθ. Αμοιβής, παρακράτησης 15% &amp; ποσού ΦΠΑ</w:t>
            </w:r>
          </w:p>
        </w:tc>
        <w:tc>
          <w:tcPr>
            <w:tcW w:w="288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0025E4" w:rsidRPr="00A26F71" w:rsidRDefault="000025E4" w:rsidP="00455A36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A5B0D" w:rsidRDefault="00FA5B0D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</w:p>
    <w:p w:rsidR="000025E4" w:rsidRPr="00C849A8" w:rsidRDefault="009D1B56" w:rsidP="000025E4">
      <w:pPr>
        <w:tabs>
          <w:tab w:val="left" w:pos="9143"/>
        </w:tabs>
        <w:spacing w:line="360" w:lineRule="auto"/>
        <w:ind w:left="108" w:hanging="288"/>
        <w:rPr>
          <w:rFonts w:ascii="Arial" w:hAnsi="Arial" w:cs="Arial"/>
          <w:sz w:val="20"/>
          <w:szCs w:val="20"/>
        </w:rPr>
      </w:pPr>
      <w:r w:rsidRPr="00891174">
        <w:rPr>
          <w:rFonts w:ascii="Arial Narrow" w:hAnsi="Arial Narrow"/>
          <w:b/>
          <w:sz w:val="22"/>
          <w:szCs w:val="22"/>
        </w:rPr>
        <w:tab/>
      </w:r>
      <w:r w:rsidR="000025E4" w:rsidRPr="005907B3">
        <w:rPr>
          <w:rFonts w:ascii="Arial Narrow" w:hAnsi="Arial Narrow"/>
          <w:sz w:val="18"/>
          <w:szCs w:val="18"/>
        </w:rPr>
        <w:t xml:space="preserve">Σε περίπτωση που το έργο εντάσσεται σε καθεστώς ΦΠΑ </w:t>
      </w:r>
      <w:bookmarkStart w:id="0" w:name="_GoBack"/>
      <w:bookmarkEnd w:id="0"/>
      <w:r w:rsidR="000025E4" w:rsidRPr="005907B3">
        <w:rPr>
          <w:rFonts w:ascii="Arial Narrow" w:hAnsi="Arial Narrow"/>
          <w:sz w:val="18"/>
          <w:szCs w:val="18"/>
        </w:rPr>
        <w:t>συμπληρώστε</w:t>
      </w:r>
      <w:r w:rsidR="000025E4">
        <w:rPr>
          <w:rFonts w:ascii="Arial Narrow" w:hAnsi="Arial Narrow"/>
          <w:sz w:val="18"/>
          <w:szCs w:val="18"/>
        </w:rPr>
        <w:t xml:space="preserve"> το αντίστοιχο πεδίο (ποσό ΦΠΑ)</w:t>
      </w:r>
    </w:p>
    <w:p w:rsidR="009D1B56" w:rsidRPr="00891174" w:rsidRDefault="009D1B56" w:rsidP="009D1B56">
      <w:pPr>
        <w:tabs>
          <w:tab w:val="left" w:pos="9143"/>
        </w:tabs>
        <w:spacing w:line="360" w:lineRule="auto"/>
        <w:ind w:left="108" w:hanging="288"/>
        <w:rPr>
          <w:rFonts w:ascii="Arial Narrow" w:hAnsi="Arial Narrow"/>
          <w:b/>
          <w:sz w:val="22"/>
          <w:szCs w:val="22"/>
        </w:rPr>
      </w:pPr>
      <w:r w:rsidRPr="00891174">
        <w:rPr>
          <w:rFonts w:ascii="Arial Narrow" w:hAnsi="Arial Narrow"/>
          <w:b/>
          <w:sz w:val="22"/>
          <w:szCs w:val="22"/>
        </w:rPr>
        <w:tab/>
      </w:r>
    </w:p>
    <w:p w:rsidR="003B642B" w:rsidRDefault="009D1B56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  <w:r w:rsidRPr="00EC614B">
        <w:rPr>
          <w:rFonts w:ascii="Arial Narrow" w:hAnsi="Arial Narrow"/>
          <w:sz w:val="20"/>
          <w:szCs w:val="20"/>
        </w:rPr>
        <w:tab/>
      </w:r>
    </w:p>
    <w:p w:rsidR="003B642B" w:rsidRDefault="003B642B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</w:p>
    <w:p w:rsidR="003B642B" w:rsidRDefault="003B642B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</w:p>
    <w:p w:rsidR="003B642B" w:rsidRDefault="003B642B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</w:p>
    <w:p w:rsidR="009D1B56" w:rsidRPr="009D1B56" w:rsidRDefault="009D1B56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  <w:r w:rsidRPr="00EC614B">
        <w:rPr>
          <w:rFonts w:ascii="Arial Narrow" w:hAnsi="Arial Narrow"/>
          <w:sz w:val="20"/>
          <w:szCs w:val="20"/>
        </w:rPr>
        <w:tab/>
      </w:r>
      <w:r w:rsidRPr="00EC614B">
        <w:rPr>
          <w:rFonts w:ascii="Arial Narrow" w:hAnsi="Arial Narrow"/>
          <w:sz w:val="20"/>
          <w:szCs w:val="20"/>
        </w:rPr>
        <w:tab/>
      </w:r>
    </w:p>
    <w:p w:rsidR="009D1B56" w:rsidRDefault="005907B3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9D1B56">
        <w:rPr>
          <w:rFonts w:ascii="Arial Narrow" w:hAnsi="Arial Narrow"/>
          <w:sz w:val="22"/>
          <w:szCs w:val="22"/>
        </w:rPr>
        <w:t>_____/_____/_____</w:t>
      </w:r>
      <w:r w:rsidR="009D1B56">
        <w:rPr>
          <w:rFonts w:ascii="Arial Narrow" w:hAnsi="Arial Narrow"/>
          <w:sz w:val="22"/>
          <w:szCs w:val="22"/>
        </w:rPr>
        <w:tab/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</w:t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</w:t>
      </w:r>
      <w:r w:rsidR="00B95AF7">
        <w:rPr>
          <w:rFonts w:ascii="Arial Narrow" w:hAnsi="Arial Narrow"/>
          <w:sz w:val="20"/>
          <w:szCs w:val="20"/>
        </w:rPr>
        <w:t xml:space="preserve">       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Ο </w:t>
      </w:r>
      <w:r w:rsidR="00B95AF7">
        <w:rPr>
          <w:rFonts w:ascii="Arial Narrow" w:hAnsi="Arial Narrow"/>
          <w:b/>
          <w:sz w:val="20"/>
          <w:szCs w:val="20"/>
        </w:rPr>
        <w:t>εκπρόσωπος του φορέα Διοργάνωσης και Χρηματοδότησης</w:t>
      </w:r>
      <w:r w:rsidR="00B95AF7" w:rsidRPr="00DC526F">
        <w:rPr>
          <w:rFonts w:ascii="Arial Narrow" w:hAnsi="Arial Narrow"/>
          <w:b/>
          <w:sz w:val="20"/>
          <w:szCs w:val="20"/>
        </w:rPr>
        <w:t xml:space="preserve">  </w:t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 Narrow" w:hAnsi="Arial Narrow"/>
          <w:b/>
          <w:bCs/>
          <w:sz w:val="20"/>
          <w:szCs w:val="20"/>
        </w:rPr>
      </w:pP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______________________</w:t>
      </w:r>
    </w:p>
    <w:p w:rsidR="009D1B56" w:rsidRPr="009D1B56" w:rsidRDefault="009D1B56" w:rsidP="009D1B56">
      <w:pPr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Υπογραφή                 </w:t>
      </w:r>
    </w:p>
    <w:sectPr w:rsidR="009D1B56" w:rsidRPr="009D1B56" w:rsidSect="0095692B">
      <w:type w:val="continuous"/>
      <w:pgSz w:w="11905" w:h="16837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834190"/>
    <w:rsid w:val="000025E4"/>
    <w:rsid w:val="0001744C"/>
    <w:rsid w:val="000E09F7"/>
    <w:rsid w:val="000E339D"/>
    <w:rsid w:val="001374FD"/>
    <w:rsid w:val="001438C2"/>
    <w:rsid w:val="001F1F21"/>
    <w:rsid w:val="001F2D26"/>
    <w:rsid w:val="002828A0"/>
    <w:rsid w:val="00382198"/>
    <w:rsid w:val="003B642B"/>
    <w:rsid w:val="003C144E"/>
    <w:rsid w:val="00445B39"/>
    <w:rsid w:val="004D6163"/>
    <w:rsid w:val="005907B3"/>
    <w:rsid w:val="005B2F11"/>
    <w:rsid w:val="00714293"/>
    <w:rsid w:val="00800AEB"/>
    <w:rsid w:val="00834190"/>
    <w:rsid w:val="008B1406"/>
    <w:rsid w:val="0095692B"/>
    <w:rsid w:val="00983983"/>
    <w:rsid w:val="00986ADA"/>
    <w:rsid w:val="009C7A2C"/>
    <w:rsid w:val="009D1B56"/>
    <w:rsid w:val="00A13709"/>
    <w:rsid w:val="00B601B7"/>
    <w:rsid w:val="00B91A27"/>
    <w:rsid w:val="00B95AF7"/>
    <w:rsid w:val="00BE4826"/>
    <w:rsid w:val="00C50B37"/>
    <w:rsid w:val="00DC526F"/>
    <w:rsid w:val="00DE615E"/>
    <w:rsid w:val="00E719C0"/>
    <w:rsid w:val="00EA63A3"/>
    <w:rsid w:val="00EE5DA1"/>
    <w:rsid w:val="00F03D7E"/>
    <w:rsid w:val="00F60E08"/>
    <w:rsid w:val="00F67D03"/>
    <w:rsid w:val="00F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ΥΓΕΙΑΣ ΚΑΙ ΚΟΙΝΩΝΙΚΗΣ ΑΛΛΗΛΕΓΓΥΗΣ</vt:lpstr>
    </vt:vector>
  </TitlesOfParts>
  <Company>A pesi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ΥΓΕΙΑΣ ΚΑΙ ΚΟΙΝΩΝΙΚΗΣ ΑΛΛΗΛΕΓΓΥΗΣ</dc:title>
  <dc:creator>a.karakosta</dc:creator>
  <cp:lastModifiedBy>g.tsapalos</cp:lastModifiedBy>
  <cp:revision>4</cp:revision>
  <cp:lastPrinted>2010-11-02T11:56:00Z</cp:lastPrinted>
  <dcterms:created xsi:type="dcterms:W3CDTF">2019-07-23T09:37:00Z</dcterms:created>
  <dcterms:modified xsi:type="dcterms:W3CDTF">2019-07-23T11:01:00Z</dcterms:modified>
</cp:coreProperties>
</file>